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BBDF3" w14:textId="77777777" w:rsidR="005E18FD" w:rsidRDefault="00E50449">
      <w:pPr>
        <w:spacing w:line="360" w:lineRule="auto"/>
        <w:jc w:val="center"/>
        <w:rPr>
          <w:b/>
          <w:color w:val="000000" w:themeColor="text1"/>
          <w:sz w:val="22"/>
          <w:szCs w:val="22"/>
          <w:lang w:val="uk-UA"/>
        </w:rPr>
      </w:pPr>
      <w:r>
        <w:rPr>
          <w:b/>
          <w:color w:val="000000" w:themeColor="text1"/>
          <w:sz w:val="22"/>
          <w:szCs w:val="22"/>
          <w:lang w:val="uk-UA"/>
        </w:rPr>
        <w:t>КАЛЕНДАРНО-ТЕМАТИЧНЕ ПЛАНУВАННЯ</w:t>
      </w:r>
    </w:p>
    <w:p w14:paraId="7AA12A9F" w14:textId="275DD600" w:rsidR="005E18FD" w:rsidRDefault="00E50449">
      <w:pPr>
        <w:spacing w:line="360" w:lineRule="auto"/>
        <w:jc w:val="center"/>
        <w:rPr>
          <w:b/>
          <w:color w:val="000000" w:themeColor="text1"/>
          <w:sz w:val="22"/>
          <w:szCs w:val="22"/>
          <w:lang w:val="uk-UA"/>
        </w:rPr>
      </w:pPr>
      <w:r>
        <w:rPr>
          <w:b/>
          <w:color w:val="000000" w:themeColor="text1"/>
          <w:sz w:val="22"/>
          <w:szCs w:val="22"/>
          <w:lang w:val="uk-UA"/>
        </w:rPr>
        <w:t>Для 5 класів з УКРАЇНСЬКОЇ МОВИ</w:t>
      </w:r>
    </w:p>
    <w:p w14:paraId="18E68505" w14:textId="77777777" w:rsidR="004C40B1" w:rsidRDefault="004C40B1" w:rsidP="004C40B1">
      <w:pPr>
        <w:jc w:val="center"/>
        <w:rPr>
          <w:b/>
          <w:color w:val="C00000"/>
          <w:sz w:val="32"/>
          <w:szCs w:val="32"/>
          <w:lang w:val="uk-UA"/>
        </w:rPr>
      </w:pPr>
      <w:r>
        <w:rPr>
          <w:b/>
          <w:color w:val="C00000"/>
          <w:sz w:val="32"/>
          <w:szCs w:val="32"/>
          <w:lang w:val="uk-UA"/>
        </w:rPr>
        <w:t xml:space="preserve">Учениці 5 класу </w:t>
      </w:r>
      <w:proofErr w:type="spellStart"/>
      <w:r>
        <w:rPr>
          <w:b/>
          <w:color w:val="C00000"/>
          <w:sz w:val="32"/>
          <w:szCs w:val="32"/>
          <w:lang w:val="uk-UA"/>
        </w:rPr>
        <w:t>Колодич</w:t>
      </w:r>
      <w:proofErr w:type="spellEnd"/>
      <w:r>
        <w:rPr>
          <w:b/>
          <w:color w:val="C00000"/>
          <w:sz w:val="32"/>
          <w:szCs w:val="32"/>
          <w:lang w:val="uk-UA"/>
        </w:rPr>
        <w:t xml:space="preserve"> Валерії </w:t>
      </w:r>
      <w:proofErr w:type="spellStart"/>
      <w:r>
        <w:rPr>
          <w:b/>
          <w:color w:val="C00000"/>
          <w:sz w:val="32"/>
          <w:szCs w:val="32"/>
          <w:lang w:val="uk-UA"/>
        </w:rPr>
        <w:t>Валентинівни,яка</w:t>
      </w:r>
      <w:proofErr w:type="spellEnd"/>
      <w:r>
        <w:rPr>
          <w:b/>
          <w:color w:val="C00000"/>
          <w:sz w:val="32"/>
          <w:szCs w:val="32"/>
          <w:lang w:val="uk-UA"/>
        </w:rPr>
        <w:t xml:space="preserve"> здобуває освіту за сімейною (домашньою) формою навчання</w:t>
      </w:r>
    </w:p>
    <w:p w14:paraId="55E78A33" w14:textId="77777777" w:rsidR="004C40B1" w:rsidRDefault="004C40B1">
      <w:pPr>
        <w:spacing w:line="360" w:lineRule="auto"/>
        <w:jc w:val="center"/>
        <w:rPr>
          <w:b/>
          <w:color w:val="000000" w:themeColor="text1"/>
          <w:sz w:val="22"/>
          <w:szCs w:val="22"/>
          <w:lang w:val="uk-UA"/>
        </w:rPr>
      </w:pPr>
    </w:p>
    <w:p w14:paraId="4AD388CF" w14:textId="77777777" w:rsidR="005E18FD" w:rsidRDefault="00E50449">
      <w:pPr>
        <w:spacing w:line="360" w:lineRule="auto"/>
        <w:jc w:val="both"/>
        <w:rPr>
          <w:i/>
          <w:iCs/>
          <w:sz w:val="22"/>
          <w:szCs w:val="22"/>
          <w:lang w:val="uk-UA"/>
        </w:rPr>
      </w:pPr>
      <w:r>
        <w:rPr>
          <w:b/>
          <w:i/>
          <w:iCs/>
          <w:sz w:val="22"/>
          <w:szCs w:val="22"/>
          <w:lang w:val="uk-UA"/>
        </w:rPr>
        <w:t xml:space="preserve">Складено згідно програми: </w:t>
      </w:r>
      <w:r>
        <w:rPr>
          <w:i/>
          <w:iCs/>
          <w:sz w:val="22"/>
          <w:szCs w:val="22"/>
          <w:lang w:val="uk-UA"/>
        </w:rPr>
        <w:t xml:space="preserve">Модельна навчальна програма «Українська мова. 5-6 класи» для закладів загальної середньої освіти (у редакції 2023 року) (автори Голуб Н. Б., </w:t>
      </w:r>
      <w:proofErr w:type="spellStart"/>
      <w:r>
        <w:rPr>
          <w:i/>
          <w:iCs/>
          <w:sz w:val="22"/>
          <w:szCs w:val="22"/>
          <w:lang w:val="uk-UA"/>
        </w:rPr>
        <w:t>Горошкіна</w:t>
      </w:r>
      <w:proofErr w:type="spellEnd"/>
      <w:r>
        <w:rPr>
          <w:i/>
          <w:iCs/>
          <w:sz w:val="22"/>
          <w:szCs w:val="22"/>
          <w:lang w:val="uk-UA"/>
        </w:rPr>
        <w:t xml:space="preserve"> О. М.) </w:t>
      </w:r>
      <w:r>
        <w:rPr>
          <w:i/>
          <w:iCs/>
          <w:sz w:val="22"/>
          <w:szCs w:val="22"/>
          <w:lang w:val="uk-UA"/>
        </w:rPr>
        <w:t>(наказ Міністерства освіти і науки України від 10 жовтня 2023 року № 1226)</w:t>
      </w:r>
    </w:p>
    <w:p w14:paraId="5E08C7AB" w14:textId="77777777" w:rsidR="005E18FD" w:rsidRDefault="00E50449">
      <w:pPr>
        <w:spacing w:line="360" w:lineRule="auto"/>
        <w:jc w:val="center"/>
        <w:rPr>
          <w:b/>
          <w:i/>
          <w:iCs/>
          <w:sz w:val="22"/>
          <w:szCs w:val="22"/>
          <w:lang w:val="uk-UA"/>
        </w:rPr>
      </w:pPr>
      <w:r>
        <w:rPr>
          <w:b/>
          <w:i/>
          <w:iCs/>
          <w:sz w:val="22"/>
          <w:szCs w:val="22"/>
          <w:lang w:val="uk-UA"/>
        </w:rPr>
        <w:t>За програмою 140 годин на рік</w:t>
      </w:r>
    </w:p>
    <w:p w14:paraId="7EEA2577" w14:textId="77777777" w:rsidR="005E18FD" w:rsidRDefault="00E50449">
      <w:pPr>
        <w:spacing w:line="360" w:lineRule="auto"/>
        <w:jc w:val="center"/>
        <w:rPr>
          <w:b/>
          <w:i/>
          <w:iCs/>
          <w:color w:val="002060"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(4 год на тиждень)</w:t>
      </w:r>
    </w:p>
    <w:p w14:paraId="19DD56BB" w14:textId="77777777" w:rsidR="005E18FD" w:rsidRDefault="00E50449">
      <w:pPr>
        <w:spacing w:line="360" w:lineRule="auto"/>
        <w:jc w:val="both"/>
        <w:rPr>
          <w:sz w:val="22"/>
          <w:szCs w:val="22"/>
          <w:lang w:val="uk-UA"/>
        </w:rPr>
      </w:pPr>
      <w:r>
        <w:rPr>
          <w:b/>
          <w:i/>
          <w:iCs/>
          <w:sz w:val="22"/>
          <w:szCs w:val="22"/>
          <w:lang w:val="uk-UA"/>
        </w:rPr>
        <w:t xml:space="preserve">Розроблено до підручника: </w:t>
      </w:r>
      <w:r>
        <w:rPr>
          <w:i/>
          <w:iCs/>
          <w:sz w:val="22"/>
          <w:szCs w:val="22"/>
          <w:lang w:val="uk-UA"/>
        </w:rPr>
        <w:t>Голуб Н. Б.</w:t>
      </w:r>
      <w:r>
        <w:rPr>
          <w:b/>
          <w:i/>
          <w:iCs/>
          <w:sz w:val="22"/>
          <w:szCs w:val="22"/>
          <w:lang w:val="uk-UA"/>
        </w:rPr>
        <w:t xml:space="preserve"> </w:t>
      </w:r>
      <w:r>
        <w:rPr>
          <w:i/>
          <w:iCs/>
          <w:sz w:val="22"/>
          <w:szCs w:val="22"/>
          <w:lang w:val="uk-UA"/>
        </w:rPr>
        <w:t xml:space="preserve">Українська  мова :  </w:t>
      </w:r>
      <w:proofErr w:type="spellStart"/>
      <w:r>
        <w:rPr>
          <w:i/>
          <w:iCs/>
          <w:sz w:val="22"/>
          <w:szCs w:val="22"/>
          <w:lang w:val="uk-UA"/>
        </w:rPr>
        <w:t>підруч</w:t>
      </w:r>
      <w:proofErr w:type="spellEnd"/>
      <w:r>
        <w:rPr>
          <w:i/>
          <w:iCs/>
          <w:sz w:val="22"/>
          <w:szCs w:val="22"/>
          <w:lang w:val="uk-UA"/>
        </w:rPr>
        <w:t>. для 5 класу закладів загальної середньої освіти / Н. Б. Голуб,  О.</w:t>
      </w:r>
      <w:r>
        <w:rPr>
          <w:i/>
          <w:iCs/>
          <w:sz w:val="22"/>
          <w:szCs w:val="22"/>
          <w:lang w:val="uk-UA"/>
        </w:rPr>
        <w:t xml:space="preserve"> М. </w:t>
      </w:r>
      <w:proofErr w:type="spellStart"/>
      <w:r>
        <w:rPr>
          <w:i/>
          <w:iCs/>
          <w:sz w:val="22"/>
          <w:szCs w:val="22"/>
          <w:lang w:val="uk-UA"/>
        </w:rPr>
        <w:t>Горошкіна</w:t>
      </w:r>
      <w:proofErr w:type="spellEnd"/>
      <w:r>
        <w:rPr>
          <w:i/>
          <w:iCs/>
          <w:sz w:val="22"/>
          <w:szCs w:val="22"/>
          <w:lang w:val="uk-UA"/>
        </w:rPr>
        <w:t xml:space="preserve">. — К. : Видавничий дім «Освіта», 2022. — 256 с. : </w:t>
      </w:r>
      <w:proofErr w:type="spellStart"/>
      <w:r>
        <w:rPr>
          <w:i/>
          <w:iCs/>
          <w:sz w:val="22"/>
          <w:szCs w:val="22"/>
          <w:lang w:val="uk-UA"/>
        </w:rPr>
        <w:t>іл</w:t>
      </w:r>
      <w:proofErr w:type="spellEnd"/>
      <w:r>
        <w:rPr>
          <w:i/>
          <w:iCs/>
          <w:sz w:val="22"/>
          <w:szCs w:val="22"/>
          <w:lang w:val="uk-UA"/>
        </w:rPr>
        <w:t>.</w:t>
      </w:r>
    </w:p>
    <w:tbl>
      <w:tblPr>
        <w:tblStyle w:val="a9"/>
        <w:tblW w:w="15566" w:type="dxa"/>
        <w:jc w:val="center"/>
        <w:tblLayout w:type="fixed"/>
        <w:tblLook w:val="04A0" w:firstRow="1" w:lastRow="0" w:firstColumn="1" w:lastColumn="0" w:noHBand="0" w:noVBand="1"/>
      </w:tblPr>
      <w:tblGrid>
        <w:gridCol w:w="683"/>
        <w:gridCol w:w="640"/>
        <w:gridCol w:w="12353"/>
        <w:gridCol w:w="1890"/>
      </w:tblGrid>
      <w:tr w:rsidR="005E18FD" w14:paraId="7C9F613E" w14:textId="77777777">
        <w:trPr>
          <w:cantSplit/>
          <w:trHeight w:val="567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079A6A1F" w14:textId="77777777" w:rsidR="005E18FD" w:rsidRDefault="00E50449">
            <w:pPr>
              <w:pStyle w:val="aa"/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№ 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AA11218" w14:textId="77777777" w:rsidR="005E18FD" w:rsidRDefault="00E50449">
            <w:pPr>
              <w:pStyle w:val="aa"/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Дата</w:t>
            </w:r>
          </w:p>
          <w:p w14:paraId="0C39E65F" w14:textId="77777777" w:rsidR="005E18FD" w:rsidRDefault="00E50449">
            <w:pPr>
              <w:pStyle w:val="aa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</w:t>
            </w:r>
          </w:p>
          <w:p w14:paraId="287BAB61" w14:textId="77777777" w:rsidR="005E18FD" w:rsidRDefault="00E50449">
            <w:pPr>
              <w:pStyle w:val="aa"/>
              <w:spacing w:line="360" w:lineRule="auto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5-Б</w:t>
            </w:r>
          </w:p>
        </w:tc>
        <w:tc>
          <w:tcPr>
            <w:tcW w:w="12353" w:type="dxa"/>
            <w:shd w:val="clear" w:color="auto" w:fill="auto"/>
            <w:vAlign w:val="center"/>
          </w:tcPr>
          <w:p w14:paraId="4404FFF8" w14:textId="77777777" w:rsidR="005E18FD" w:rsidRDefault="00E50449">
            <w:pPr>
              <w:pStyle w:val="aa"/>
              <w:spacing w:line="360" w:lineRule="auto"/>
              <w:jc w:val="center"/>
              <w:rPr>
                <w:b/>
                <w:iCs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Тема уроку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AF15489" w14:textId="77777777" w:rsidR="005E18FD" w:rsidRDefault="00E50449">
            <w:pPr>
              <w:pStyle w:val="aa"/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Примітки</w:t>
            </w:r>
          </w:p>
        </w:tc>
      </w:tr>
      <w:tr w:rsidR="005E18FD" w14:paraId="1C501B5A" w14:textId="77777777">
        <w:trPr>
          <w:cantSplit/>
          <w:trHeight w:val="567"/>
          <w:jc w:val="center"/>
        </w:trPr>
        <w:tc>
          <w:tcPr>
            <w:tcW w:w="15566" w:type="dxa"/>
            <w:gridSpan w:val="4"/>
            <w:shd w:val="clear" w:color="auto" w:fill="auto"/>
            <w:vAlign w:val="center"/>
          </w:tcPr>
          <w:p w14:paraId="3E11C675" w14:textId="77777777" w:rsidR="005E18FD" w:rsidRDefault="00E50449">
            <w:pPr>
              <w:pStyle w:val="aa"/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44"/>
                <w:szCs w:val="44"/>
                <w:lang w:val="uk-UA"/>
              </w:rPr>
              <w:t>І</w:t>
            </w:r>
            <w:r>
              <w:rPr>
                <w:b/>
                <w:sz w:val="44"/>
                <w:szCs w:val="44"/>
                <w:lang w:val="uk-UA"/>
              </w:rPr>
              <w:t>І</w:t>
            </w:r>
            <w:r>
              <w:rPr>
                <w:b/>
                <w:sz w:val="44"/>
                <w:szCs w:val="44"/>
                <w:lang w:val="uk-UA"/>
              </w:rPr>
              <w:t xml:space="preserve"> семестр</w:t>
            </w:r>
          </w:p>
        </w:tc>
      </w:tr>
      <w:tr w:rsidR="005E18FD" w14:paraId="746B5F1D" w14:textId="77777777">
        <w:trPr>
          <w:cantSplit/>
          <w:trHeight w:val="567"/>
          <w:jc w:val="center"/>
        </w:trPr>
        <w:tc>
          <w:tcPr>
            <w:tcW w:w="15566" w:type="dxa"/>
            <w:gridSpan w:val="4"/>
            <w:shd w:val="clear" w:color="auto" w:fill="auto"/>
            <w:vAlign w:val="center"/>
          </w:tcPr>
          <w:p w14:paraId="0F8FEA2F" w14:textId="77777777" w:rsidR="005E18FD" w:rsidRDefault="00E50449">
            <w:pPr>
              <w:pStyle w:val="a8"/>
              <w:spacing w:after="0" w:afterAutospacing="0"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bCs/>
                <w:color w:val="FF0000"/>
                <w:lang w:val="uk"/>
              </w:rPr>
              <w:t>ТЕМА 5. ФОНЕТИКА. ГРАФІКА. ОРФОЕПІЯ. ОРФОГРАФІЯ</w:t>
            </w:r>
            <w:r>
              <w:rPr>
                <w:b/>
                <w:bCs/>
                <w:color w:val="FF0000"/>
                <w:lang w:val="uk-UA"/>
              </w:rPr>
              <w:t xml:space="preserve"> (26 годин)</w:t>
            </w:r>
          </w:p>
        </w:tc>
      </w:tr>
      <w:tr w:rsidR="005E18FD" w14:paraId="0015971A" w14:textId="77777777">
        <w:trPr>
          <w:cantSplit/>
          <w:trHeight w:val="357"/>
          <w:jc w:val="center"/>
        </w:trPr>
        <w:tc>
          <w:tcPr>
            <w:tcW w:w="683" w:type="dxa"/>
          </w:tcPr>
          <w:p w14:paraId="53E6FDBE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65</w:t>
            </w:r>
          </w:p>
        </w:tc>
        <w:tc>
          <w:tcPr>
            <w:tcW w:w="640" w:type="dxa"/>
          </w:tcPr>
          <w:p w14:paraId="515966B6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</w:tcPr>
          <w:p w14:paraId="3DA1873B" w14:textId="77777777" w:rsidR="005E18FD" w:rsidRDefault="00E50449">
            <w:pPr>
              <w:pStyle w:val="a8"/>
              <w:spacing w:after="0" w:afterAutospacing="0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>
              <w:rPr>
                <w:sz w:val="20"/>
                <w:szCs w:val="20"/>
                <w:lang w:bidi="ar"/>
              </w:rPr>
              <w:t>Повторення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вивченого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з фонетики, </w:t>
            </w:r>
            <w:proofErr w:type="spellStart"/>
            <w:r>
              <w:rPr>
                <w:sz w:val="20"/>
                <w:szCs w:val="20"/>
                <w:lang w:bidi="ar"/>
              </w:rPr>
              <w:t>графіки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bidi="ar"/>
              </w:rPr>
              <w:t>орфоепії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й </w:t>
            </w:r>
            <w:proofErr w:type="spellStart"/>
            <w:r>
              <w:rPr>
                <w:sz w:val="20"/>
                <w:szCs w:val="20"/>
                <w:lang w:bidi="ar"/>
              </w:rPr>
              <w:t>орфографії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в 1-4 </w:t>
            </w:r>
            <w:proofErr w:type="spellStart"/>
            <w:r>
              <w:rPr>
                <w:sz w:val="20"/>
                <w:szCs w:val="20"/>
                <w:lang w:bidi="ar"/>
              </w:rPr>
              <w:t>класах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. </w:t>
            </w:r>
            <w:proofErr w:type="spellStart"/>
            <w:r>
              <w:rPr>
                <w:sz w:val="20"/>
                <w:szCs w:val="20"/>
                <w:lang w:bidi="ar"/>
              </w:rPr>
              <w:t>Голосні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й </w:t>
            </w:r>
            <w:proofErr w:type="spellStart"/>
            <w:r>
              <w:rPr>
                <w:sz w:val="20"/>
                <w:szCs w:val="20"/>
                <w:lang w:bidi="ar"/>
              </w:rPr>
              <w:t>приголосні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звуки.</w:t>
            </w:r>
          </w:p>
        </w:tc>
        <w:tc>
          <w:tcPr>
            <w:tcW w:w="1890" w:type="dxa"/>
          </w:tcPr>
          <w:p w14:paraId="7C23B3A1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</w:tr>
      <w:tr w:rsidR="005E18FD" w14:paraId="1866FB01" w14:textId="77777777">
        <w:trPr>
          <w:cantSplit/>
          <w:trHeight w:val="407"/>
          <w:jc w:val="center"/>
        </w:trPr>
        <w:tc>
          <w:tcPr>
            <w:tcW w:w="683" w:type="dxa"/>
          </w:tcPr>
          <w:p w14:paraId="02B4C75F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66-67</w:t>
            </w:r>
          </w:p>
        </w:tc>
        <w:tc>
          <w:tcPr>
            <w:tcW w:w="640" w:type="dxa"/>
          </w:tcPr>
          <w:p w14:paraId="2E409145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</w:tcPr>
          <w:p w14:paraId="065A9C64" w14:textId="77777777" w:rsidR="005E18FD" w:rsidRDefault="00E50449">
            <w:pPr>
              <w:pStyle w:val="a8"/>
              <w:spacing w:after="0" w:afterAutospacing="0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sz w:val="20"/>
                <w:szCs w:val="20"/>
                <w:lang w:bidi="ar"/>
              </w:rPr>
              <w:t>Голосні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наголошені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й </w:t>
            </w:r>
            <w:proofErr w:type="spellStart"/>
            <w:r>
              <w:rPr>
                <w:sz w:val="20"/>
                <w:szCs w:val="20"/>
                <w:lang w:bidi="ar"/>
              </w:rPr>
              <w:t>ненаголошені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. </w:t>
            </w:r>
            <w:proofErr w:type="spellStart"/>
            <w:r>
              <w:rPr>
                <w:sz w:val="20"/>
                <w:szCs w:val="20"/>
                <w:lang w:bidi="ar"/>
              </w:rPr>
              <w:t>Особливості</w:t>
            </w:r>
            <w:proofErr w:type="spellEnd"/>
            <w:r>
              <w:rPr>
                <w:sz w:val="20"/>
                <w:szCs w:val="20"/>
                <w:lang w:val="uk-UA"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вимови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ненаголошених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голосних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. </w:t>
            </w:r>
            <w:proofErr w:type="spellStart"/>
            <w:r>
              <w:rPr>
                <w:sz w:val="20"/>
                <w:szCs w:val="20"/>
                <w:lang w:bidi="ar"/>
              </w:rPr>
              <w:t>Правопис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ненаголошених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[е] та [и].</w:t>
            </w:r>
          </w:p>
        </w:tc>
        <w:tc>
          <w:tcPr>
            <w:tcW w:w="1890" w:type="dxa"/>
          </w:tcPr>
          <w:p w14:paraId="352644DA" w14:textId="77777777" w:rsidR="005E18FD" w:rsidRDefault="005E18FD">
            <w:pPr>
              <w:spacing w:line="360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5E18FD" w14:paraId="3ADE156F" w14:textId="77777777">
        <w:trPr>
          <w:cantSplit/>
          <w:trHeight w:val="327"/>
          <w:jc w:val="center"/>
        </w:trPr>
        <w:tc>
          <w:tcPr>
            <w:tcW w:w="683" w:type="dxa"/>
          </w:tcPr>
          <w:p w14:paraId="72538FA3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68-70</w:t>
            </w:r>
          </w:p>
        </w:tc>
        <w:tc>
          <w:tcPr>
            <w:tcW w:w="640" w:type="dxa"/>
          </w:tcPr>
          <w:p w14:paraId="48776781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</w:tcPr>
          <w:p w14:paraId="32F9CDF5" w14:textId="77777777" w:rsidR="005E18FD" w:rsidRDefault="00E50449">
            <w:pPr>
              <w:pStyle w:val="a8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0"/>
                <w:szCs w:val="20"/>
                <w:lang w:bidi="ar"/>
              </w:rPr>
              <w:t>Приголосні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тверді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й </w:t>
            </w:r>
            <w:proofErr w:type="spellStart"/>
            <w:r>
              <w:rPr>
                <w:sz w:val="20"/>
                <w:szCs w:val="20"/>
                <w:lang w:bidi="ar"/>
              </w:rPr>
              <w:t>м’які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bidi="ar"/>
              </w:rPr>
              <w:t>дзвінкі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й </w:t>
            </w:r>
            <w:proofErr w:type="spellStart"/>
            <w:r>
              <w:rPr>
                <w:sz w:val="20"/>
                <w:szCs w:val="20"/>
                <w:lang w:bidi="ar"/>
              </w:rPr>
              <w:t>глухі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. </w:t>
            </w:r>
            <w:proofErr w:type="spellStart"/>
            <w:r>
              <w:rPr>
                <w:sz w:val="20"/>
                <w:szCs w:val="20"/>
                <w:lang w:bidi="ar"/>
              </w:rPr>
              <w:t>Вимова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приголосних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у </w:t>
            </w:r>
            <w:proofErr w:type="spellStart"/>
            <w:r>
              <w:rPr>
                <w:sz w:val="20"/>
                <w:szCs w:val="20"/>
                <w:lang w:bidi="ar"/>
              </w:rPr>
              <w:t>корені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слова.</w:t>
            </w:r>
            <w:r>
              <w:rPr>
                <w:sz w:val="20"/>
                <w:szCs w:val="20"/>
                <w:lang w:val="uk-UA" w:bidi="ar"/>
              </w:rPr>
              <w:t xml:space="preserve"> Уподібнення приголосних звуків.</w:t>
            </w:r>
          </w:p>
        </w:tc>
        <w:tc>
          <w:tcPr>
            <w:tcW w:w="1890" w:type="dxa"/>
          </w:tcPr>
          <w:p w14:paraId="2772BA06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</w:tr>
      <w:tr w:rsidR="005E18FD" w14:paraId="0736A7D2" w14:textId="77777777">
        <w:trPr>
          <w:cantSplit/>
          <w:trHeight w:val="327"/>
          <w:jc w:val="center"/>
        </w:trPr>
        <w:tc>
          <w:tcPr>
            <w:tcW w:w="683" w:type="dxa"/>
          </w:tcPr>
          <w:p w14:paraId="608327E4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</w:t>
            </w:r>
          </w:p>
        </w:tc>
        <w:tc>
          <w:tcPr>
            <w:tcW w:w="640" w:type="dxa"/>
          </w:tcPr>
          <w:p w14:paraId="4489DFDB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</w:tcPr>
          <w:p w14:paraId="55DE8E4F" w14:textId="77777777" w:rsidR="005E18FD" w:rsidRDefault="00E50449">
            <w:pPr>
              <w:pStyle w:val="a8"/>
              <w:rPr>
                <w:sz w:val="20"/>
                <w:szCs w:val="20"/>
                <w:lang w:val="uk-UA" w:bidi="ar"/>
              </w:rPr>
            </w:pPr>
            <w:r>
              <w:rPr>
                <w:sz w:val="20"/>
                <w:szCs w:val="20"/>
                <w:lang w:val="uk-UA" w:bidi="ar"/>
              </w:rPr>
              <w:t xml:space="preserve">Уподібнення приголосних звуків. 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  <w:t>Практична робота. ГР 2, ГР 4</w:t>
            </w:r>
          </w:p>
        </w:tc>
        <w:tc>
          <w:tcPr>
            <w:tcW w:w="1890" w:type="dxa"/>
          </w:tcPr>
          <w:p w14:paraId="6A7089D4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  <w:t>ГР 2, ГР 4</w:t>
            </w:r>
          </w:p>
        </w:tc>
      </w:tr>
      <w:tr w:rsidR="005E18FD" w14:paraId="7B9EBE0C" w14:textId="77777777">
        <w:trPr>
          <w:cantSplit/>
          <w:trHeight w:val="567"/>
          <w:jc w:val="center"/>
        </w:trPr>
        <w:tc>
          <w:tcPr>
            <w:tcW w:w="683" w:type="dxa"/>
          </w:tcPr>
          <w:p w14:paraId="043ECF3B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72-73</w:t>
            </w:r>
          </w:p>
        </w:tc>
        <w:tc>
          <w:tcPr>
            <w:tcW w:w="640" w:type="dxa"/>
          </w:tcPr>
          <w:p w14:paraId="61A36397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</w:tcPr>
          <w:p w14:paraId="62F71627" w14:textId="77777777" w:rsidR="005E18FD" w:rsidRDefault="00E50449">
            <w:pPr>
              <w:pStyle w:val="a8"/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0"/>
                <w:szCs w:val="20"/>
                <w:lang w:bidi="ar"/>
              </w:rPr>
              <w:t>Позначення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м’якості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приголосних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на </w:t>
            </w:r>
            <w:proofErr w:type="spellStart"/>
            <w:r>
              <w:rPr>
                <w:sz w:val="20"/>
                <w:szCs w:val="20"/>
                <w:lang w:bidi="ar"/>
              </w:rPr>
              <w:t>письмі</w:t>
            </w:r>
            <w:proofErr w:type="spellEnd"/>
            <w:r>
              <w:rPr>
                <w:sz w:val="20"/>
                <w:szCs w:val="20"/>
                <w:lang w:val="uk-UA" w:bidi="ar"/>
              </w:rPr>
              <w:t xml:space="preserve"> </w:t>
            </w:r>
            <w:r>
              <w:rPr>
                <w:sz w:val="20"/>
                <w:szCs w:val="20"/>
                <w:lang w:bidi="ar"/>
              </w:rPr>
              <w:t xml:space="preserve">буквами </w:t>
            </w:r>
            <w:r>
              <w:rPr>
                <w:b/>
                <w:bCs/>
                <w:sz w:val="20"/>
                <w:szCs w:val="20"/>
                <w:lang w:bidi="ar"/>
              </w:rPr>
              <w:t>ь, і, є, ю, я.</w:t>
            </w:r>
            <w:r>
              <w:rPr>
                <w:sz w:val="20"/>
                <w:szCs w:val="20"/>
                <w:lang w:bidi="ar"/>
              </w:rPr>
              <w:t xml:space="preserve"> Правила </w:t>
            </w:r>
            <w:proofErr w:type="spellStart"/>
            <w:r>
              <w:rPr>
                <w:sz w:val="20"/>
                <w:szCs w:val="20"/>
                <w:lang w:bidi="ar"/>
              </w:rPr>
              <w:t>вживання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м’якого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знака.</w:t>
            </w:r>
          </w:p>
        </w:tc>
        <w:tc>
          <w:tcPr>
            <w:tcW w:w="1890" w:type="dxa"/>
          </w:tcPr>
          <w:p w14:paraId="7EF5F44A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</w:tr>
      <w:tr w:rsidR="005E18FD" w14:paraId="484BA051" w14:textId="77777777">
        <w:trPr>
          <w:cantSplit/>
          <w:trHeight w:val="567"/>
          <w:jc w:val="center"/>
        </w:trPr>
        <w:tc>
          <w:tcPr>
            <w:tcW w:w="683" w:type="dxa"/>
          </w:tcPr>
          <w:p w14:paraId="6EDCCF26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74</w:t>
            </w:r>
          </w:p>
        </w:tc>
        <w:tc>
          <w:tcPr>
            <w:tcW w:w="640" w:type="dxa"/>
          </w:tcPr>
          <w:p w14:paraId="12E242EE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</w:tcPr>
          <w:p w14:paraId="3A3E4469" w14:textId="77777777" w:rsidR="005E18FD" w:rsidRDefault="00E50449">
            <w:pPr>
              <w:pStyle w:val="a8"/>
              <w:jc w:val="both"/>
              <w:rPr>
                <w:sz w:val="20"/>
                <w:szCs w:val="20"/>
                <w:lang w:val="uk-UA" w:bidi="ar"/>
              </w:rPr>
            </w:pPr>
            <w:r>
              <w:rPr>
                <w:sz w:val="20"/>
                <w:szCs w:val="20"/>
                <w:lang w:val="uk-UA" w:bidi="ar"/>
              </w:rPr>
              <w:t xml:space="preserve">Правила фонетичної транскрипції. 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  <w:t>Звуковий запис речень. ГР 4</w:t>
            </w:r>
            <w:r>
              <w:rPr>
                <w:sz w:val="20"/>
                <w:szCs w:val="20"/>
                <w:lang w:val="uk-UA" w:bidi="ar"/>
              </w:rPr>
              <w:t xml:space="preserve"> </w:t>
            </w:r>
          </w:p>
        </w:tc>
        <w:tc>
          <w:tcPr>
            <w:tcW w:w="1890" w:type="dxa"/>
          </w:tcPr>
          <w:p w14:paraId="437DA06A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  <w:t>ГР 4</w:t>
            </w:r>
          </w:p>
        </w:tc>
      </w:tr>
      <w:tr w:rsidR="005E18FD" w14:paraId="0EBE8BFD" w14:textId="77777777">
        <w:trPr>
          <w:cantSplit/>
          <w:trHeight w:val="357"/>
          <w:jc w:val="center"/>
        </w:trPr>
        <w:tc>
          <w:tcPr>
            <w:tcW w:w="683" w:type="dxa"/>
          </w:tcPr>
          <w:p w14:paraId="14FACB4A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75</w:t>
            </w:r>
          </w:p>
        </w:tc>
        <w:tc>
          <w:tcPr>
            <w:tcW w:w="640" w:type="dxa"/>
          </w:tcPr>
          <w:p w14:paraId="417FEAAC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</w:tcPr>
          <w:p w14:paraId="5420F764" w14:textId="77777777" w:rsidR="005E18FD" w:rsidRDefault="00E50449">
            <w:pPr>
              <w:pStyle w:val="a8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0"/>
                <w:szCs w:val="20"/>
                <w:lang w:bidi="ar"/>
              </w:rPr>
              <w:t>Особливості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української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графіки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(</w:t>
            </w:r>
            <w:proofErr w:type="spellStart"/>
            <w:r>
              <w:rPr>
                <w:sz w:val="20"/>
                <w:szCs w:val="20"/>
                <w:lang w:bidi="ar"/>
              </w:rPr>
              <w:t>відповідність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звуків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і </w:t>
            </w:r>
            <w:proofErr w:type="spellStart"/>
            <w:r>
              <w:rPr>
                <w:sz w:val="20"/>
                <w:szCs w:val="20"/>
                <w:lang w:bidi="ar"/>
              </w:rPr>
              <w:t>графічних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знаків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, звук [ґ] і буква </w:t>
            </w:r>
            <w:proofErr w:type="spellStart"/>
            <w:r>
              <w:rPr>
                <w:sz w:val="20"/>
                <w:szCs w:val="20"/>
                <w:lang w:bidi="ar"/>
              </w:rPr>
              <w:t>ґе</w:t>
            </w:r>
            <w:proofErr w:type="spellEnd"/>
            <w:r>
              <w:rPr>
                <w:sz w:val="20"/>
                <w:szCs w:val="20"/>
                <w:lang w:bidi="ar"/>
              </w:rPr>
              <w:t>).</w:t>
            </w:r>
          </w:p>
        </w:tc>
        <w:tc>
          <w:tcPr>
            <w:tcW w:w="1890" w:type="dxa"/>
          </w:tcPr>
          <w:p w14:paraId="40254493" w14:textId="77777777" w:rsidR="005E18FD" w:rsidRDefault="005E18FD">
            <w:pPr>
              <w:spacing w:line="360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5E18FD" w14:paraId="6C406A3B" w14:textId="77777777">
        <w:trPr>
          <w:cantSplit/>
          <w:trHeight w:val="567"/>
          <w:jc w:val="center"/>
        </w:trPr>
        <w:tc>
          <w:tcPr>
            <w:tcW w:w="683" w:type="dxa"/>
          </w:tcPr>
          <w:p w14:paraId="61461DA5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76-77</w:t>
            </w:r>
          </w:p>
        </w:tc>
        <w:tc>
          <w:tcPr>
            <w:tcW w:w="640" w:type="dxa"/>
          </w:tcPr>
          <w:p w14:paraId="07BA7E15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</w:tcPr>
          <w:p w14:paraId="3E7744A7" w14:textId="77777777" w:rsidR="005E18FD" w:rsidRDefault="00E50449">
            <w:pPr>
              <w:pStyle w:val="a8"/>
              <w:jc w:val="both"/>
              <w:rPr>
                <w:sz w:val="20"/>
                <w:szCs w:val="20"/>
                <w:lang w:val="uk-UA" w:bidi="ar"/>
              </w:rPr>
            </w:pPr>
            <w:proofErr w:type="spellStart"/>
            <w:r>
              <w:rPr>
                <w:sz w:val="20"/>
                <w:szCs w:val="20"/>
                <w:lang w:bidi="ar"/>
              </w:rPr>
              <w:t>Звукове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значення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букв </w:t>
            </w:r>
            <w:r>
              <w:rPr>
                <w:i/>
                <w:iCs/>
                <w:sz w:val="20"/>
                <w:szCs w:val="20"/>
                <w:lang w:bidi="ar"/>
              </w:rPr>
              <w:t>я, ю, є, ї</w:t>
            </w:r>
            <w:r>
              <w:rPr>
                <w:sz w:val="20"/>
                <w:szCs w:val="20"/>
                <w:lang w:bidi="ar"/>
              </w:rPr>
              <w:t xml:space="preserve"> та </w:t>
            </w:r>
            <w:r>
              <w:rPr>
                <w:i/>
                <w:iCs/>
                <w:sz w:val="20"/>
                <w:szCs w:val="20"/>
                <w:lang w:bidi="ar"/>
              </w:rPr>
              <w:t>щ.</w:t>
            </w:r>
            <w:r>
              <w:rPr>
                <w:sz w:val="20"/>
                <w:szCs w:val="20"/>
                <w:lang w:bidi="ar"/>
              </w:rPr>
              <w:t xml:space="preserve"> Правила </w:t>
            </w:r>
            <w:proofErr w:type="spellStart"/>
            <w:r>
              <w:rPr>
                <w:sz w:val="20"/>
                <w:szCs w:val="20"/>
                <w:lang w:bidi="ar"/>
              </w:rPr>
              <w:t>вживання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апострофа. </w:t>
            </w:r>
            <w:proofErr w:type="spellStart"/>
            <w:r>
              <w:rPr>
                <w:sz w:val="20"/>
                <w:szCs w:val="20"/>
                <w:lang w:bidi="ar"/>
              </w:rPr>
              <w:t>Наголос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в </w:t>
            </w:r>
            <w:proofErr w:type="spellStart"/>
            <w:r>
              <w:rPr>
                <w:sz w:val="20"/>
                <w:szCs w:val="20"/>
                <w:lang w:bidi="ar"/>
              </w:rPr>
              <w:t>українській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мові</w:t>
            </w:r>
            <w:proofErr w:type="spellEnd"/>
            <w:r>
              <w:rPr>
                <w:sz w:val="20"/>
                <w:szCs w:val="20"/>
                <w:lang w:bidi="ar"/>
              </w:rPr>
              <w:t>.</w:t>
            </w:r>
            <w:r>
              <w:rPr>
                <w:sz w:val="20"/>
                <w:szCs w:val="20"/>
                <w:lang w:val="uk-UA" w:bidi="ar"/>
              </w:rPr>
              <w:t xml:space="preserve"> </w:t>
            </w:r>
          </w:p>
          <w:p w14:paraId="6007DB85" w14:textId="77777777" w:rsidR="005E18FD" w:rsidRDefault="00E50449">
            <w:pPr>
              <w:pStyle w:val="a8"/>
              <w:jc w:val="both"/>
              <w:rPr>
                <w:i/>
                <w:iCs/>
                <w:color w:val="0070C0"/>
                <w:sz w:val="22"/>
                <w:szCs w:val="22"/>
                <w:lang w:val="uk-UA"/>
              </w:rPr>
            </w:pPr>
            <w:proofErr w:type="spellStart"/>
            <w:r>
              <w:rPr>
                <w:sz w:val="20"/>
                <w:szCs w:val="20"/>
                <w:lang w:bidi="ar"/>
              </w:rPr>
              <w:t>Звукове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значення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букв </w:t>
            </w:r>
            <w:r>
              <w:rPr>
                <w:i/>
                <w:iCs/>
                <w:sz w:val="20"/>
                <w:szCs w:val="20"/>
                <w:lang w:bidi="ar"/>
              </w:rPr>
              <w:t>я, ю, є, ї</w:t>
            </w:r>
            <w:r>
              <w:rPr>
                <w:sz w:val="20"/>
                <w:szCs w:val="20"/>
                <w:lang w:bidi="ar"/>
              </w:rPr>
              <w:t xml:space="preserve"> та </w:t>
            </w:r>
            <w:r>
              <w:rPr>
                <w:i/>
                <w:iCs/>
                <w:sz w:val="20"/>
                <w:szCs w:val="20"/>
                <w:lang w:bidi="ar"/>
              </w:rPr>
              <w:t>щ.</w:t>
            </w:r>
            <w:r>
              <w:rPr>
                <w:sz w:val="20"/>
                <w:szCs w:val="20"/>
                <w:lang w:bidi="ar"/>
              </w:rPr>
              <w:t xml:space="preserve"> Правила </w:t>
            </w:r>
            <w:proofErr w:type="spellStart"/>
            <w:r>
              <w:rPr>
                <w:sz w:val="20"/>
                <w:szCs w:val="20"/>
                <w:lang w:bidi="ar"/>
              </w:rPr>
              <w:t>вживання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апострофа.</w:t>
            </w:r>
            <w:r>
              <w:rPr>
                <w:sz w:val="20"/>
                <w:szCs w:val="20"/>
                <w:lang w:val="uk-UA" w:bidi="ar"/>
              </w:rPr>
              <w:t xml:space="preserve"> 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  <w:t>Самостійна робота ГР 2, ГР 4</w:t>
            </w:r>
          </w:p>
        </w:tc>
        <w:tc>
          <w:tcPr>
            <w:tcW w:w="1890" w:type="dxa"/>
          </w:tcPr>
          <w:p w14:paraId="14246179" w14:textId="77777777" w:rsidR="005E18FD" w:rsidRDefault="005E18FD">
            <w:pPr>
              <w:spacing w:line="360" w:lineRule="auto"/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</w:p>
          <w:p w14:paraId="6B614F1D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  <w:t>ГР 2, ГР 4</w:t>
            </w:r>
          </w:p>
        </w:tc>
      </w:tr>
      <w:tr w:rsidR="005E18FD" w14:paraId="680C6E55" w14:textId="77777777">
        <w:trPr>
          <w:cantSplit/>
          <w:trHeight w:val="567"/>
          <w:jc w:val="center"/>
        </w:trPr>
        <w:tc>
          <w:tcPr>
            <w:tcW w:w="683" w:type="dxa"/>
          </w:tcPr>
          <w:p w14:paraId="3FC4C334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78-79</w:t>
            </w:r>
          </w:p>
        </w:tc>
        <w:tc>
          <w:tcPr>
            <w:tcW w:w="640" w:type="dxa"/>
          </w:tcPr>
          <w:p w14:paraId="2C321C09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</w:tcPr>
          <w:p w14:paraId="1321173A" w14:textId="77777777" w:rsidR="005E18FD" w:rsidRDefault="00E50449">
            <w:pPr>
              <w:pStyle w:val="a8"/>
              <w:jc w:val="both"/>
              <w:rPr>
                <w:sz w:val="20"/>
                <w:szCs w:val="20"/>
                <w:lang w:bidi="ar"/>
              </w:rPr>
            </w:pPr>
            <w:r>
              <w:rPr>
                <w:sz w:val="20"/>
                <w:szCs w:val="20"/>
                <w:lang w:bidi="ar"/>
              </w:rPr>
              <w:t xml:space="preserve">Склад. Правила </w:t>
            </w:r>
            <w:proofErr w:type="spellStart"/>
            <w:r>
              <w:rPr>
                <w:sz w:val="20"/>
                <w:szCs w:val="20"/>
                <w:lang w:bidi="ar"/>
              </w:rPr>
              <w:t>перенесення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слів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з рядка в рядок.</w:t>
            </w:r>
          </w:p>
          <w:p w14:paraId="336F2CAA" w14:textId="77777777" w:rsidR="005E18FD" w:rsidRDefault="00E50449">
            <w:pPr>
              <w:pStyle w:val="a8"/>
              <w:jc w:val="both"/>
              <w:rPr>
                <w:sz w:val="20"/>
                <w:szCs w:val="20"/>
                <w:lang w:val="uk-UA" w:bidi="ar"/>
              </w:rPr>
            </w:pPr>
            <w:r>
              <w:rPr>
                <w:sz w:val="20"/>
                <w:szCs w:val="20"/>
                <w:lang w:bidi="ar"/>
              </w:rPr>
              <w:t xml:space="preserve">Склад. Правила </w:t>
            </w:r>
            <w:proofErr w:type="spellStart"/>
            <w:r>
              <w:rPr>
                <w:sz w:val="20"/>
                <w:szCs w:val="20"/>
                <w:lang w:bidi="ar"/>
              </w:rPr>
              <w:t>перенесення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слів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з рядка в рядок.</w:t>
            </w:r>
            <w:r>
              <w:rPr>
                <w:sz w:val="20"/>
                <w:szCs w:val="20"/>
                <w:lang w:val="uk-UA" w:bidi="ar"/>
              </w:rPr>
              <w:t xml:space="preserve"> 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  <w:t>Тренувальні вправи. ГР 3, ГР 4</w:t>
            </w:r>
          </w:p>
        </w:tc>
        <w:tc>
          <w:tcPr>
            <w:tcW w:w="1890" w:type="dxa"/>
          </w:tcPr>
          <w:p w14:paraId="0FFDC50D" w14:textId="77777777" w:rsidR="005E18FD" w:rsidRDefault="005E18FD">
            <w:pPr>
              <w:spacing w:line="360" w:lineRule="auto"/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</w:p>
          <w:p w14:paraId="00C05B41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  <w:t>ГР 3, ГР 4</w:t>
            </w:r>
          </w:p>
        </w:tc>
      </w:tr>
      <w:tr w:rsidR="005E18FD" w14:paraId="39FC0752" w14:textId="77777777">
        <w:trPr>
          <w:cantSplit/>
          <w:trHeight w:val="567"/>
          <w:jc w:val="center"/>
        </w:trPr>
        <w:tc>
          <w:tcPr>
            <w:tcW w:w="683" w:type="dxa"/>
          </w:tcPr>
          <w:p w14:paraId="34E7BD8D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80-81</w:t>
            </w:r>
          </w:p>
        </w:tc>
        <w:tc>
          <w:tcPr>
            <w:tcW w:w="640" w:type="dxa"/>
          </w:tcPr>
          <w:p w14:paraId="60BA95BA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  <w:shd w:val="clear" w:color="auto" w:fill="FFFFFF" w:themeFill="background1"/>
          </w:tcPr>
          <w:p w14:paraId="5DE4BADF" w14:textId="77777777" w:rsidR="005E18FD" w:rsidRDefault="00E50449">
            <w:pPr>
              <w:pStyle w:val="a8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0"/>
                <w:szCs w:val="20"/>
                <w:lang w:bidi="ar"/>
              </w:rPr>
              <w:t>Милозвучність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української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мови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. Правила </w:t>
            </w:r>
            <w:proofErr w:type="spellStart"/>
            <w:r>
              <w:rPr>
                <w:sz w:val="20"/>
                <w:szCs w:val="20"/>
                <w:lang w:bidi="ar"/>
              </w:rPr>
              <w:t>милозвучності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(</w:t>
            </w:r>
            <w:proofErr w:type="spellStart"/>
            <w:r>
              <w:rPr>
                <w:sz w:val="20"/>
                <w:szCs w:val="20"/>
                <w:lang w:bidi="ar"/>
              </w:rPr>
              <w:t>чергування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у – в, і – й, з – </w:t>
            </w:r>
            <w:proofErr w:type="spellStart"/>
            <w:r>
              <w:rPr>
                <w:sz w:val="20"/>
                <w:szCs w:val="20"/>
                <w:lang w:bidi="ar"/>
              </w:rPr>
              <w:t>із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– </w:t>
            </w:r>
            <w:proofErr w:type="spellStart"/>
            <w:r>
              <w:rPr>
                <w:sz w:val="20"/>
                <w:szCs w:val="20"/>
                <w:lang w:bidi="ar"/>
              </w:rPr>
              <w:t>зі</w:t>
            </w:r>
            <w:proofErr w:type="spellEnd"/>
            <w:r>
              <w:rPr>
                <w:sz w:val="20"/>
                <w:szCs w:val="20"/>
                <w:lang w:bidi="ar"/>
              </w:rPr>
              <w:t>).</w:t>
            </w:r>
          </w:p>
        </w:tc>
        <w:tc>
          <w:tcPr>
            <w:tcW w:w="1890" w:type="dxa"/>
          </w:tcPr>
          <w:p w14:paraId="2219388F" w14:textId="77777777" w:rsidR="005E18FD" w:rsidRDefault="005E18FD">
            <w:pPr>
              <w:spacing w:line="360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5E18FD" w14:paraId="55BBB8E2" w14:textId="77777777">
        <w:trPr>
          <w:cantSplit/>
          <w:trHeight w:val="567"/>
          <w:jc w:val="center"/>
        </w:trPr>
        <w:tc>
          <w:tcPr>
            <w:tcW w:w="683" w:type="dxa"/>
          </w:tcPr>
          <w:p w14:paraId="16E035CF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82-83</w:t>
            </w:r>
          </w:p>
        </w:tc>
        <w:tc>
          <w:tcPr>
            <w:tcW w:w="640" w:type="dxa"/>
          </w:tcPr>
          <w:p w14:paraId="55234E29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</w:tcPr>
          <w:p w14:paraId="30648F5E" w14:textId="77777777" w:rsidR="005E18FD" w:rsidRDefault="00E50449">
            <w:pPr>
              <w:pStyle w:val="a8"/>
              <w:jc w:val="both"/>
              <w:rPr>
                <w:sz w:val="20"/>
                <w:szCs w:val="20"/>
                <w:lang w:bidi="ar"/>
              </w:rPr>
            </w:pPr>
            <w:proofErr w:type="spellStart"/>
            <w:r>
              <w:rPr>
                <w:sz w:val="20"/>
                <w:szCs w:val="20"/>
                <w:lang w:bidi="ar"/>
              </w:rPr>
              <w:t>Спрощення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в </w:t>
            </w:r>
            <w:proofErr w:type="spellStart"/>
            <w:r>
              <w:rPr>
                <w:sz w:val="20"/>
                <w:szCs w:val="20"/>
                <w:lang w:bidi="ar"/>
              </w:rPr>
              <w:t>групах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приголосних</w:t>
            </w:r>
            <w:proofErr w:type="spellEnd"/>
            <w:r>
              <w:rPr>
                <w:sz w:val="20"/>
                <w:szCs w:val="20"/>
                <w:lang w:bidi="ar"/>
              </w:rPr>
              <w:t>.</w:t>
            </w:r>
          </w:p>
          <w:p w14:paraId="5EC08C37" w14:textId="77777777" w:rsidR="005E18FD" w:rsidRDefault="00E50449">
            <w:pPr>
              <w:pStyle w:val="a8"/>
              <w:jc w:val="both"/>
              <w:rPr>
                <w:sz w:val="20"/>
                <w:szCs w:val="20"/>
                <w:lang w:val="uk-UA" w:bidi="ar"/>
              </w:rPr>
            </w:pPr>
            <w:proofErr w:type="spellStart"/>
            <w:r>
              <w:rPr>
                <w:sz w:val="20"/>
                <w:szCs w:val="20"/>
                <w:lang w:bidi="ar"/>
              </w:rPr>
              <w:t>Спрощення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в </w:t>
            </w:r>
            <w:proofErr w:type="spellStart"/>
            <w:r>
              <w:rPr>
                <w:sz w:val="20"/>
                <w:szCs w:val="20"/>
                <w:lang w:bidi="ar"/>
              </w:rPr>
              <w:t>групах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приголосних</w:t>
            </w:r>
            <w:proofErr w:type="spellEnd"/>
            <w:r>
              <w:rPr>
                <w:sz w:val="20"/>
                <w:szCs w:val="20"/>
                <w:lang w:bidi="ar"/>
              </w:rPr>
              <w:t>.</w:t>
            </w:r>
            <w:r>
              <w:rPr>
                <w:sz w:val="20"/>
                <w:szCs w:val="20"/>
                <w:lang w:val="uk-UA" w:bidi="ar"/>
              </w:rPr>
              <w:t xml:space="preserve"> 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  <w:t>Словниковий диктант. ГР 4</w:t>
            </w:r>
          </w:p>
        </w:tc>
        <w:tc>
          <w:tcPr>
            <w:tcW w:w="1890" w:type="dxa"/>
          </w:tcPr>
          <w:p w14:paraId="34A50E19" w14:textId="77777777" w:rsidR="005E18FD" w:rsidRDefault="005E18FD">
            <w:pPr>
              <w:spacing w:line="360" w:lineRule="auto"/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</w:p>
          <w:p w14:paraId="7B5D2EF7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  <w:t>ГР 4</w:t>
            </w:r>
          </w:p>
        </w:tc>
      </w:tr>
      <w:tr w:rsidR="005E18FD" w14:paraId="7FACC8B3" w14:textId="77777777">
        <w:trPr>
          <w:cantSplit/>
          <w:trHeight w:val="567"/>
          <w:jc w:val="center"/>
        </w:trPr>
        <w:tc>
          <w:tcPr>
            <w:tcW w:w="683" w:type="dxa"/>
          </w:tcPr>
          <w:p w14:paraId="3D425B8C" w14:textId="77777777" w:rsidR="005E18FD" w:rsidRDefault="00E50449">
            <w:pPr>
              <w:spacing w:line="360" w:lineRule="auto"/>
              <w:rPr>
                <w:i/>
                <w:iCs/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84</w:t>
            </w:r>
          </w:p>
        </w:tc>
        <w:tc>
          <w:tcPr>
            <w:tcW w:w="640" w:type="dxa"/>
          </w:tcPr>
          <w:p w14:paraId="00B7FF2A" w14:textId="77777777" w:rsidR="005E18FD" w:rsidRDefault="005E18FD">
            <w:pPr>
              <w:spacing w:line="360" w:lineRule="auto"/>
              <w:rPr>
                <w:i/>
                <w:iCs/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</w:tcPr>
          <w:p w14:paraId="401EB7E4" w14:textId="77777777" w:rsidR="005E18FD" w:rsidRDefault="00E50449">
            <w:pPr>
              <w:pStyle w:val="a8"/>
              <w:jc w:val="both"/>
              <w:rPr>
                <w:i/>
                <w:iCs/>
                <w:sz w:val="22"/>
                <w:szCs w:val="22"/>
                <w:lang w:val="uk-UA"/>
              </w:rPr>
            </w:pPr>
            <w:proofErr w:type="spellStart"/>
            <w:r>
              <w:rPr>
                <w:sz w:val="20"/>
                <w:szCs w:val="20"/>
                <w:lang w:bidi="ar"/>
              </w:rPr>
              <w:t>Види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помилок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: </w:t>
            </w:r>
            <w:proofErr w:type="spellStart"/>
            <w:r>
              <w:rPr>
                <w:sz w:val="20"/>
                <w:szCs w:val="20"/>
                <w:lang w:bidi="ar"/>
              </w:rPr>
              <w:t>орфоепічна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bidi="ar"/>
              </w:rPr>
              <w:t>орфографічна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bidi="ar"/>
              </w:rPr>
              <w:t>графічна</w:t>
            </w:r>
            <w:proofErr w:type="spellEnd"/>
            <w:r>
              <w:rPr>
                <w:sz w:val="20"/>
                <w:szCs w:val="20"/>
                <w:lang w:bidi="ar"/>
              </w:rPr>
              <w:t>.</w:t>
            </w:r>
          </w:p>
        </w:tc>
        <w:tc>
          <w:tcPr>
            <w:tcW w:w="1890" w:type="dxa"/>
          </w:tcPr>
          <w:p w14:paraId="63D52CF9" w14:textId="77777777" w:rsidR="005E18FD" w:rsidRDefault="005E18FD">
            <w:pPr>
              <w:spacing w:line="360" w:lineRule="auto"/>
              <w:rPr>
                <w:i/>
                <w:iCs/>
                <w:sz w:val="22"/>
                <w:szCs w:val="22"/>
                <w:lang w:val="uk-UA"/>
              </w:rPr>
            </w:pPr>
          </w:p>
        </w:tc>
      </w:tr>
      <w:tr w:rsidR="005E18FD" w14:paraId="24E73C20" w14:textId="77777777">
        <w:trPr>
          <w:cantSplit/>
          <w:trHeight w:val="567"/>
          <w:jc w:val="center"/>
        </w:trPr>
        <w:tc>
          <w:tcPr>
            <w:tcW w:w="683" w:type="dxa"/>
          </w:tcPr>
          <w:p w14:paraId="5F146F84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85</w:t>
            </w:r>
          </w:p>
        </w:tc>
        <w:tc>
          <w:tcPr>
            <w:tcW w:w="640" w:type="dxa"/>
          </w:tcPr>
          <w:p w14:paraId="1FB0E512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</w:tcPr>
          <w:p w14:paraId="027CFC8E" w14:textId="77777777" w:rsidR="005E18FD" w:rsidRDefault="00E50449">
            <w:pPr>
              <w:pStyle w:val="a8"/>
              <w:spacing w:after="0" w:afterAutospacing="0"/>
              <w:rPr>
                <w:sz w:val="22"/>
                <w:szCs w:val="22"/>
                <w:lang w:val="uk-UA"/>
              </w:rPr>
            </w:pPr>
            <w:r>
              <w:rPr>
                <w:sz w:val="20"/>
                <w:szCs w:val="20"/>
                <w:lang w:bidi="ar"/>
              </w:rPr>
              <w:t xml:space="preserve">Словники. </w:t>
            </w:r>
            <w:proofErr w:type="spellStart"/>
            <w:r>
              <w:rPr>
                <w:sz w:val="20"/>
                <w:szCs w:val="20"/>
                <w:lang w:bidi="ar"/>
              </w:rPr>
              <w:t>Орфоепічний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словник. Словник </w:t>
            </w:r>
            <w:proofErr w:type="spellStart"/>
            <w:r>
              <w:rPr>
                <w:sz w:val="20"/>
                <w:szCs w:val="20"/>
                <w:lang w:bidi="ar"/>
              </w:rPr>
              <w:t>наголосів</w:t>
            </w:r>
            <w:proofErr w:type="spellEnd"/>
            <w:r>
              <w:rPr>
                <w:sz w:val="20"/>
                <w:szCs w:val="20"/>
                <w:lang w:bidi="ar"/>
              </w:rPr>
              <w:t>.</w:t>
            </w:r>
            <w:r>
              <w:rPr>
                <w:sz w:val="20"/>
                <w:szCs w:val="20"/>
                <w:lang w:val="uk-UA"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Орфографічний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словник.</w:t>
            </w:r>
          </w:p>
        </w:tc>
        <w:tc>
          <w:tcPr>
            <w:tcW w:w="1890" w:type="dxa"/>
          </w:tcPr>
          <w:p w14:paraId="0F39EEFF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</w:tr>
      <w:tr w:rsidR="005E18FD" w14:paraId="2C3E6B05" w14:textId="77777777">
        <w:trPr>
          <w:cantSplit/>
          <w:trHeight w:val="567"/>
          <w:jc w:val="center"/>
        </w:trPr>
        <w:tc>
          <w:tcPr>
            <w:tcW w:w="683" w:type="dxa"/>
          </w:tcPr>
          <w:p w14:paraId="6F6CA01B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86</w:t>
            </w:r>
          </w:p>
        </w:tc>
        <w:tc>
          <w:tcPr>
            <w:tcW w:w="640" w:type="dxa"/>
          </w:tcPr>
          <w:p w14:paraId="6ECEE5AC" w14:textId="77777777" w:rsidR="005E18FD" w:rsidRDefault="005E18FD">
            <w:pPr>
              <w:spacing w:line="360" w:lineRule="auto"/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  <w:shd w:val="clear" w:color="auto" w:fill="FFFFFF" w:themeFill="background1"/>
          </w:tcPr>
          <w:p w14:paraId="30274AB4" w14:textId="77777777" w:rsidR="005E18FD" w:rsidRDefault="00E50449">
            <w:pPr>
              <w:pStyle w:val="a8"/>
              <w:rPr>
                <w:rFonts w:eastAsia="Calibri"/>
                <w:b/>
                <w:bCs/>
                <w:i/>
                <w:iCs/>
                <w:color w:val="FF0000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"/>
              </w:rPr>
              <w:t>Контрольн</w:t>
            </w:r>
            <w:proofErr w:type="spellEnd"/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  <w:t>е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"/>
              </w:rPr>
              <w:t>усн</w:t>
            </w:r>
            <w:proofErr w:type="spellEnd"/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  <w:t>е есе “Мій найкращий день”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"/>
              </w:rPr>
              <w:t>.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  <w:t xml:space="preserve"> ГР 1</w:t>
            </w:r>
          </w:p>
        </w:tc>
        <w:tc>
          <w:tcPr>
            <w:tcW w:w="1890" w:type="dxa"/>
          </w:tcPr>
          <w:p w14:paraId="4AA8EF22" w14:textId="77777777" w:rsidR="005E18FD" w:rsidRDefault="00E50449">
            <w:pPr>
              <w:spacing w:line="360" w:lineRule="auto"/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  <w:t>ГР 1 Усне есе</w:t>
            </w:r>
          </w:p>
        </w:tc>
      </w:tr>
      <w:tr w:rsidR="005E18FD" w14:paraId="219F8022" w14:textId="77777777">
        <w:trPr>
          <w:cantSplit/>
          <w:trHeight w:val="567"/>
          <w:jc w:val="center"/>
        </w:trPr>
        <w:tc>
          <w:tcPr>
            <w:tcW w:w="683" w:type="dxa"/>
          </w:tcPr>
          <w:p w14:paraId="04D5EC97" w14:textId="77777777" w:rsidR="005E18FD" w:rsidRDefault="00E50449">
            <w:pPr>
              <w:spacing w:line="360" w:lineRule="auto"/>
              <w:rPr>
                <w:b/>
                <w:bCs/>
                <w:i/>
                <w:iCs/>
                <w:color w:val="C0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C00000"/>
                <w:sz w:val="22"/>
                <w:szCs w:val="22"/>
                <w:lang w:val="uk-UA"/>
              </w:rPr>
              <w:t>87-88</w:t>
            </w:r>
          </w:p>
        </w:tc>
        <w:tc>
          <w:tcPr>
            <w:tcW w:w="640" w:type="dxa"/>
          </w:tcPr>
          <w:p w14:paraId="03714AB0" w14:textId="77777777" w:rsidR="005E18FD" w:rsidRDefault="005E18FD">
            <w:pPr>
              <w:spacing w:line="360" w:lineRule="auto"/>
              <w:rPr>
                <w:b/>
                <w:bCs/>
                <w:i/>
                <w:iCs/>
                <w:color w:val="C00000"/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  <w:shd w:val="clear" w:color="auto" w:fill="FFFFFF" w:themeFill="background1"/>
          </w:tcPr>
          <w:p w14:paraId="00FB50F8" w14:textId="77777777" w:rsidR="005E18FD" w:rsidRDefault="00E50449">
            <w:pPr>
              <w:pStyle w:val="a8"/>
              <w:rPr>
                <w:rFonts w:eastAsia="Calibri"/>
                <w:b/>
                <w:bCs/>
                <w:i/>
                <w:iCs/>
                <w:color w:val="C00000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0"/>
                <w:szCs w:val="20"/>
                <w:lang w:bidi="ar"/>
              </w:rPr>
              <w:t>Повторення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вивченого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з фонетики, </w:t>
            </w:r>
            <w:proofErr w:type="spellStart"/>
            <w:r>
              <w:rPr>
                <w:sz w:val="20"/>
                <w:szCs w:val="20"/>
                <w:lang w:bidi="ar"/>
              </w:rPr>
              <w:t>графіки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bidi="ar"/>
              </w:rPr>
              <w:t>орфоепії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bidi="ar"/>
              </w:rPr>
              <w:t>орфографії</w:t>
            </w:r>
            <w:proofErr w:type="spellEnd"/>
            <w:r>
              <w:rPr>
                <w:sz w:val="20"/>
                <w:szCs w:val="20"/>
                <w:lang w:bidi="ar"/>
              </w:rPr>
              <w:t>.</w:t>
            </w:r>
          </w:p>
        </w:tc>
        <w:tc>
          <w:tcPr>
            <w:tcW w:w="1890" w:type="dxa"/>
          </w:tcPr>
          <w:p w14:paraId="5836E7E2" w14:textId="77777777" w:rsidR="005E18FD" w:rsidRDefault="005E18FD">
            <w:pPr>
              <w:spacing w:line="360" w:lineRule="auto"/>
              <w:rPr>
                <w:b/>
                <w:bCs/>
                <w:i/>
                <w:iCs/>
                <w:color w:val="C00000"/>
                <w:sz w:val="22"/>
                <w:szCs w:val="22"/>
                <w:lang w:val="uk-UA"/>
              </w:rPr>
            </w:pPr>
          </w:p>
        </w:tc>
      </w:tr>
      <w:tr w:rsidR="005E18FD" w14:paraId="69C3E365" w14:textId="77777777">
        <w:trPr>
          <w:cantSplit/>
          <w:trHeight w:val="373"/>
          <w:jc w:val="center"/>
        </w:trPr>
        <w:tc>
          <w:tcPr>
            <w:tcW w:w="683" w:type="dxa"/>
          </w:tcPr>
          <w:p w14:paraId="7158E725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89-90</w:t>
            </w:r>
          </w:p>
        </w:tc>
        <w:tc>
          <w:tcPr>
            <w:tcW w:w="640" w:type="dxa"/>
          </w:tcPr>
          <w:p w14:paraId="1E8C4B56" w14:textId="77777777" w:rsidR="005E18FD" w:rsidRDefault="005E18FD">
            <w:pPr>
              <w:spacing w:line="360" w:lineRule="auto"/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</w:tcPr>
          <w:p w14:paraId="0FEA6A7C" w14:textId="77777777" w:rsidR="005E18FD" w:rsidRDefault="00E50449">
            <w:pPr>
              <w:pStyle w:val="a8"/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  <w:t>КПР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"/>
              </w:rPr>
              <w:t xml:space="preserve"> № 5. Фонетика. </w:t>
            </w:r>
            <w:proofErr w:type="spellStart"/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"/>
              </w:rPr>
              <w:t>Графіка</w:t>
            </w:r>
            <w:proofErr w:type="spellEnd"/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"/>
              </w:rPr>
              <w:t xml:space="preserve">. </w:t>
            </w:r>
            <w:proofErr w:type="spellStart"/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"/>
              </w:rPr>
              <w:t>Орфоепія</w:t>
            </w:r>
            <w:proofErr w:type="spellEnd"/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"/>
              </w:rPr>
              <w:t xml:space="preserve">. </w:t>
            </w:r>
            <w:proofErr w:type="spellStart"/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"/>
              </w:rPr>
              <w:t>Орфографія</w:t>
            </w:r>
            <w:proofErr w:type="spellEnd"/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"/>
              </w:rPr>
              <w:t xml:space="preserve">. Форма </w:t>
            </w:r>
            <w:proofErr w:type="spellStart"/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"/>
              </w:rPr>
              <w:t>перевірки</w:t>
            </w:r>
            <w:proofErr w:type="spellEnd"/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"/>
              </w:rPr>
              <w:t xml:space="preserve"> — 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  <w:t>усні відповіді на запитання, завдання відкритої форми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"/>
              </w:rPr>
              <w:t>.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  <w:t xml:space="preserve"> ГР 1, ГР 2, ГР 3</w:t>
            </w:r>
          </w:p>
        </w:tc>
        <w:tc>
          <w:tcPr>
            <w:tcW w:w="1890" w:type="dxa"/>
          </w:tcPr>
          <w:p w14:paraId="6B795C23" w14:textId="77777777" w:rsidR="005E18FD" w:rsidRDefault="00E50449">
            <w:pPr>
              <w:spacing w:line="360" w:lineRule="auto"/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  <w:t>КПР № 5</w:t>
            </w:r>
          </w:p>
          <w:p w14:paraId="3875A242" w14:textId="77777777" w:rsidR="005E18FD" w:rsidRDefault="00E50449">
            <w:pPr>
              <w:spacing w:line="360" w:lineRule="auto"/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  <w:t>ГР 1, ГР 2, ГР 3</w:t>
            </w:r>
          </w:p>
        </w:tc>
      </w:tr>
      <w:tr w:rsidR="005E18FD" w14:paraId="4D8B5ACE" w14:textId="77777777">
        <w:trPr>
          <w:cantSplit/>
          <w:trHeight w:val="344"/>
          <w:jc w:val="center"/>
        </w:trPr>
        <w:tc>
          <w:tcPr>
            <w:tcW w:w="683" w:type="dxa"/>
          </w:tcPr>
          <w:p w14:paraId="1F066556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91</w:t>
            </w:r>
          </w:p>
        </w:tc>
        <w:tc>
          <w:tcPr>
            <w:tcW w:w="640" w:type="dxa"/>
          </w:tcPr>
          <w:p w14:paraId="28BA86FB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</w:tcPr>
          <w:p w14:paraId="30719F6A" w14:textId="77777777" w:rsidR="005E18FD" w:rsidRDefault="00E50449">
            <w:pPr>
              <w:pStyle w:val="a8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0"/>
                <w:szCs w:val="20"/>
                <w:lang w:bidi="ar"/>
              </w:rPr>
              <w:t>Аналіз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діагностичної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(</w:t>
            </w:r>
            <w:proofErr w:type="spellStart"/>
            <w:r>
              <w:rPr>
                <w:sz w:val="20"/>
                <w:szCs w:val="20"/>
                <w:lang w:bidi="ar"/>
              </w:rPr>
              <w:t>контрольної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) </w:t>
            </w:r>
            <w:proofErr w:type="spellStart"/>
            <w:r>
              <w:rPr>
                <w:sz w:val="20"/>
                <w:szCs w:val="20"/>
                <w:lang w:bidi="ar"/>
              </w:rPr>
              <w:t>роботи</w:t>
            </w:r>
            <w:proofErr w:type="spellEnd"/>
            <w:r>
              <w:rPr>
                <w:sz w:val="20"/>
                <w:szCs w:val="20"/>
                <w:lang w:bidi="ar"/>
              </w:rPr>
              <w:t>.</w:t>
            </w:r>
          </w:p>
        </w:tc>
        <w:tc>
          <w:tcPr>
            <w:tcW w:w="1890" w:type="dxa"/>
          </w:tcPr>
          <w:p w14:paraId="3705BF04" w14:textId="77777777" w:rsidR="005E18FD" w:rsidRDefault="005E18FD">
            <w:pPr>
              <w:spacing w:line="360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5E18FD" w14:paraId="7E44080C" w14:textId="77777777">
        <w:trPr>
          <w:cantSplit/>
          <w:trHeight w:val="90"/>
          <w:jc w:val="center"/>
        </w:trPr>
        <w:tc>
          <w:tcPr>
            <w:tcW w:w="15566" w:type="dxa"/>
            <w:gridSpan w:val="4"/>
            <w:shd w:val="clear" w:color="auto" w:fill="auto"/>
            <w:vAlign w:val="center"/>
          </w:tcPr>
          <w:p w14:paraId="2C1DC5EA" w14:textId="77777777" w:rsidR="005E18FD" w:rsidRDefault="00E50449">
            <w:pPr>
              <w:pStyle w:val="a8"/>
              <w:spacing w:after="0" w:afterAutospacing="0" w:line="360" w:lineRule="auto"/>
              <w:jc w:val="center"/>
              <w:rPr>
                <w:b/>
                <w:i/>
                <w:color w:val="C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FF0000"/>
                <w:lang w:bidi="ar"/>
              </w:rPr>
              <w:t>ТЕМА 6. В</w:t>
            </w:r>
            <w:proofErr w:type="spellStart"/>
            <w:r>
              <w:rPr>
                <w:b/>
                <w:bCs/>
                <w:color w:val="FF0000"/>
                <w:lang w:val="uk-UA" w:bidi="ar"/>
              </w:rPr>
              <w:t>ідомості</w:t>
            </w:r>
            <w:proofErr w:type="spellEnd"/>
            <w:r>
              <w:rPr>
                <w:b/>
                <w:bCs/>
                <w:color w:val="FF0000"/>
                <w:lang w:val="uk-UA" w:bidi="ar"/>
              </w:rPr>
              <w:t xml:space="preserve"> з синтаксису та пунктуації. Словосполучення. Речення. Члени речення. Однорідні члени речення (16 годин)</w:t>
            </w:r>
          </w:p>
        </w:tc>
      </w:tr>
      <w:tr w:rsidR="005E18FD" w14:paraId="1008913A" w14:textId="77777777">
        <w:trPr>
          <w:cantSplit/>
          <w:trHeight w:val="498"/>
          <w:jc w:val="center"/>
        </w:trPr>
        <w:tc>
          <w:tcPr>
            <w:tcW w:w="683" w:type="dxa"/>
          </w:tcPr>
          <w:p w14:paraId="298060ED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92</w:t>
            </w:r>
          </w:p>
        </w:tc>
        <w:tc>
          <w:tcPr>
            <w:tcW w:w="640" w:type="dxa"/>
          </w:tcPr>
          <w:p w14:paraId="6051333B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  <w:shd w:val="clear" w:color="auto" w:fill="FFFFFF" w:themeFill="background1"/>
            <w:vAlign w:val="center"/>
          </w:tcPr>
          <w:p w14:paraId="6AEDC4A6" w14:textId="77777777" w:rsidR="005E18FD" w:rsidRDefault="00E50449">
            <w:pPr>
              <w:pStyle w:val="a8"/>
              <w:spacing w:after="0" w:afterAutospacing="0" w:line="360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sz w:val="20"/>
                <w:szCs w:val="20"/>
                <w:lang w:bidi="ar"/>
              </w:rPr>
              <w:t>Повторення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вивченого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в 1-4 </w:t>
            </w:r>
            <w:proofErr w:type="spellStart"/>
            <w:r>
              <w:rPr>
                <w:sz w:val="20"/>
                <w:szCs w:val="20"/>
                <w:lang w:bidi="ar"/>
              </w:rPr>
              <w:t>класах</w:t>
            </w:r>
            <w:proofErr w:type="spellEnd"/>
            <w:r>
              <w:rPr>
                <w:sz w:val="20"/>
                <w:szCs w:val="20"/>
                <w:lang w:bidi="ar"/>
              </w:rPr>
              <w:t>.</w:t>
            </w:r>
          </w:p>
        </w:tc>
        <w:tc>
          <w:tcPr>
            <w:tcW w:w="1890" w:type="dxa"/>
          </w:tcPr>
          <w:p w14:paraId="009998CD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</w:tr>
      <w:tr w:rsidR="005E18FD" w14:paraId="7E1EFFCE" w14:textId="77777777">
        <w:trPr>
          <w:cantSplit/>
          <w:trHeight w:val="372"/>
          <w:jc w:val="center"/>
        </w:trPr>
        <w:tc>
          <w:tcPr>
            <w:tcW w:w="683" w:type="dxa"/>
          </w:tcPr>
          <w:p w14:paraId="3CF278E6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93-94</w:t>
            </w:r>
          </w:p>
        </w:tc>
        <w:tc>
          <w:tcPr>
            <w:tcW w:w="640" w:type="dxa"/>
          </w:tcPr>
          <w:p w14:paraId="6D5DCD6F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  <w:shd w:val="clear" w:color="auto" w:fill="FFFFFF" w:themeFill="background1"/>
          </w:tcPr>
          <w:p w14:paraId="3E60350D" w14:textId="77777777" w:rsidR="005E18FD" w:rsidRDefault="00E50449">
            <w:pPr>
              <w:pStyle w:val="a8"/>
              <w:spacing w:after="0" w:afterAutospacing="0"/>
              <w:rPr>
                <w:sz w:val="20"/>
                <w:szCs w:val="20"/>
                <w:lang w:bidi="ar"/>
              </w:rPr>
            </w:pPr>
            <w:proofErr w:type="spellStart"/>
            <w:r>
              <w:rPr>
                <w:sz w:val="20"/>
                <w:szCs w:val="20"/>
                <w:lang w:bidi="ar"/>
              </w:rPr>
              <w:t>Словосполучення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. </w:t>
            </w:r>
            <w:proofErr w:type="spellStart"/>
            <w:r>
              <w:rPr>
                <w:sz w:val="20"/>
                <w:szCs w:val="20"/>
                <w:lang w:bidi="ar"/>
              </w:rPr>
              <w:t>Відмінність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словосполучення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від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слова й </w:t>
            </w:r>
            <w:proofErr w:type="spellStart"/>
            <w:r>
              <w:rPr>
                <w:sz w:val="20"/>
                <w:szCs w:val="20"/>
                <w:lang w:bidi="ar"/>
              </w:rPr>
              <w:t>речення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. Головне й </w:t>
            </w:r>
            <w:proofErr w:type="spellStart"/>
            <w:r>
              <w:rPr>
                <w:sz w:val="20"/>
                <w:szCs w:val="20"/>
                <w:lang w:bidi="ar"/>
              </w:rPr>
              <w:t>залежне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слово в</w:t>
            </w:r>
            <w:r>
              <w:rPr>
                <w:sz w:val="20"/>
                <w:szCs w:val="20"/>
                <w:lang w:val="uk-UA"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словосполученні</w:t>
            </w:r>
            <w:proofErr w:type="spellEnd"/>
            <w:r>
              <w:rPr>
                <w:sz w:val="20"/>
                <w:szCs w:val="20"/>
                <w:lang w:bidi="ar"/>
              </w:rPr>
              <w:t>.</w:t>
            </w:r>
          </w:p>
          <w:p w14:paraId="2CD4A8D0" w14:textId="77777777" w:rsidR="005E18FD" w:rsidRDefault="00E50449">
            <w:pPr>
              <w:pStyle w:val="a8"/>
              <w:spacing w:after="0" w:afterAutospacing="0"/>
              <w:rPr>
                <w:sz w:val="20"/>
                <w:szCs w:val="20"/>
                <w:lang w:val="uk-UA" w:bidi="ar"/>
              </w:rPr>
            </w:pPr>
            <w:r>
              <w:rPr>
                <w:sz w:val="20"/>
                <w:szCs w:val="20"/>
                <w:lang w:val="uk-UA" w:bidi="ar"/>
              </w:rPr>
              <w:t xml:space="preserve">Словосполучення. Пошук словосполучень у тексті. 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  <w:t>Робота з текстом. ГР 2</w:t>
            </w:r>
          </w:p>
        </w:tc>
        <w:tc>
          <w:tcPr>
            <w:tcW w:w="1890" w:type="dxa"/>
          </w:tcPr>
          <w:p w14:paraId="1D18A421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  <w:p w14:paraId="319429F1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  <w:t>ГР 2</w:t>
            </w:r>
          </w:p>
        </w:tc>
      </w:tr>
      <w:tr w:rsidR="005E18FD" w14:paraId="2EA3EE47" w14:textId="77777777">
        <w:trPr>
          <w:cantSplit/>
          <w:trHeight w:val="334"/>
          <w:jc w:val="center"/>
        </w:trPr>
        <w:tc>
          <w:tcPr>
            <w:tcW w:w="683" w:type="dxa"/>
          </w:tcPr>
          <w:p w14:paraId="7F164726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95</w:t>
            </w:r>
          </w:p>
        </w:tc>
        <w:tc>
          <w:tcPr>
            <w:tcW w:w="640" w:type="dxa"/>
          </w:tcPr>
          <w:p w14:paraId="1CF48BB3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  <w:shd w:val="clear" w:color="auto" w:fill="FFFFFF" w:themeFill="background1"/>
          </w:tcPr>
          <w:p w14:paraId="75896C03" w14:textId="77777777" w:rsidR="005E18FD" w:rsidRDefault="00E50449">
            <w:pPr>
              <w:pStyle w:val="a8"/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0"/>
                <w:szCs w:val="20"/>
                <w:lang w:bidi="ar"/>
              </w:rPr>
              <w:t>Речення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bidi="ar"/>
              </w:rPr>
              <w:t>його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граматична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основа (</w:t>
            </w:r>
            <w:proofErr w:type="spellStart"/>
            <w:r>
              <w:rPr>
                <w:sz w:val="20"/>
                <w:szCs w:val="20"/>
                <w:lang w:bidi="ar"/>
              </w:rPr>
              <w:t>підмет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і </w:t>
            </w:r>
            <w:proofErr w:type="spellStart"/>
            <w:r>
              <w:rPr>
                <w:sz w:val="20"/>
                <w:szCs w:val="20"/>
                <w:lang w:bidi="ar"/>
              </w:rPr>
              <w:t>присудок</w:t>
            </w:r>
            <w:proofErr w:type="spellEnd"/>
            <w:r>
              <w:rPr>
                <w:sz w:val="20"/>
                <w:szCs w:val="20"/>
                <w:lang w:bidi="ar"/>
              </w:rPr>
              <w:t>)</w:t>
            </w:r>
            <w:r>
              <w:rPr>
                <w:sz w:val="20"/>
                <w:szCs w:val="20"/>
                <w:lang w:val="uk-UA" w:bidi="ar"/>
              </w:rPr>
              <w:t>.</w:t>
            </w:r>
          </w:p>
        </w:tc>
        <w:tc>
          <w:tcPr>
            <w:tcW w:w="1890" w:type="dxa"/>
          </w:tcPr>
          <w:p w14:paraId="3014BFA4" w14:textId="77777777" w:rsidR="005E18FD" w:rsidRDefault="005E18FD">
            <w:pPr>
              <w:spacing w:line="360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5E18FD" w14:paraId="0A601E95" w14:textId="77777777">
        <w:trPr>
          <w:cantSplit/>
          <w:trHeight w:val="389"/>
          <w:jc w:val="center"/>
        </w:trPr>
        <w:tc>
          <w:tcPr>
            <w:tcW w:w="683" w:type="dxa"/>
          </w:tcPr>
          <w:p w14:paraId="2A750429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</w:t>
            </w:r>
          </w:p>
        </w:tc>
        <w:tc>
          <w:tcPr>
            <w:tcW w:w="640" w:type="dxa"/>
          </w:tcPr>
          <w:p w14:paraId="6E6EF103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  <w:shd w:val="clear" w:color="auto" w:fill="FFFFFF" w:themeFill="background1"/>
          </w:tcPr>
          <w:p w14:paraId="232FE877" w14:textId="77777777" w:rsidR="005E18FD" w:rsidRDefault="00E50449">
            <w:pPr>
              <w:pStyle w:val="a8"/>
              <w:wordWrap w:val="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0"/>
                <w:szCs w:val="20"/>
                <w:lang w:bidi="ar"/>
              </w:rPr>
              <w:t>Речення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з одним </w:t>
            </w:r>
            <w:proofErr w:type="spellStart"/>
            <w:r>
              <w:rPr>
                <w:sz w:val="20"/>
                <w:szCs w:val="20"/>
                <w:lang w:bidi="ar"/>
              </w:rPr>
              <w:t>головним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r>
              <w:rPr>
                <w:sz w:val="20"/>
                <w:szCs w:val="20"/>
                <w:lang w:bidi="ar"/>
              </w:rPr>
              <w:t>членом (</w:t>
            </w:r>
            <w:proofErr w:type="spellStart"/>
            <w:r>
              <w:rPr>
                <w:sz w:val="20"/>
                <w:szCs w:val="20"/>
                <w:lang w:bidi="ar"/>
              </w:rPr>
              <w:t>загальне</w:t>
            </w:r>
            <w:proofErr w:type="spellEnd"/>
            <w:r>
              <w:rPr>
                <w:sz w:val="20"/>
                <w:szCs w:val="20"/>
                <w:lang w:val="uk-UA"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ознайомлення</w:t>
            </w:r>
            <w:proofErr w:type="spellEnd"/>
            <w:r>
              <w:rPr>
                <w:sz w:val="20"/>
                <w:szCs w:val="20"/>
                <w:lang w:bidi="ar"/>
              </w:rPr>
              <w:t>).</w:t>
            </w:r>
            <w:r>
              <w:rPr>
                <w:sz w:val="20"/>
                <w:szCs w:val="20"/>
                <w:lang w:val="uk-UA" w:bidi="ar"/>
              </w:rPr>
              <w:t xml:space="preserve"> </w:t>
            </w:r>
          </w:p>
        </w:tc>
        <w:tc>
          <w:tcPr>
            <w:tcW w:w="1890" w:type="dxa"/>
          </w:tcPr>
          <w:p w14:paraId="70E5C98C" w14:textId="77777777" w:rsidR="005E18FD" w:rsidRDefault="005E18FD">
            <w:pPr>
              <w:spacing w:line="360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5E18FD" w14:paraId="72A3AC5C" w14:textId="77777777">
        <w:trPr>
          <w:cantSplit/>
          <w:trHeight w:val="253"/>
          <w:jc w:val="center"/>
        </w:trPr>
        <w:tc>
          <w:tcPr>
            <w:tcW w:w="683" w:type="dxa"/>
          </w:tcPr>
          <w:p w14:paraId="09766543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</w:t>
            </w:r>
          </w:p>
        </w:tc>
        <w:tc>
          <w:tcPr>
            <w:tcW w:w="640" w:type="dxa"/>
          </w:tcPr>
          <w:p w14:paraId="69892909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  <w:shd w:val="clear" w:color="auto" w:fill="FFFFFF" w:themeFill="background1"/>
          </w:tcPr>
          <w:p w14:paraId="5EC50715" w14:textId="77777777" w:rsidR="005E18FD" w:rsidRDefault="00E50449">
            <w:pPr>
              <w:pStyle w:val="a8"/>
              <w:jc w:val="both"/>
              <w:rPr>
                <w:sz w:val="20"/>
                <w:szCs w:val="20"/>
                <w:lang w:val="uk-UA" w:bidi="ar"/>
              </w:rPr>
            </w:pPr>
            <w:r>
              <w:rPr>
                <w:sz w:val="20"/>
                <w:szCs w:val="20"/>
                <w:lang w:val="uk-UA" w:bidi="ar"/>
              </w:rPr>
              <w:t xml:space="preserve">Граматична основа речення. Тренувальні вправи. 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  <w:t>Складання тексту з односкладними реченнями. ГР 2, ГР 3</w:t>
            </w:r>
          </w:p>
        </w:tc>
        <w:tc>
          <w:tcPr>
            <w:tcW w:w="1890" w:type="dxa"/>
          </w:tcPr>
          <w:p w14:paraId="7A2745CF" w14:textId="77777777" w:rsidR="005E18FD" w:rsidRDefault="00E50449">
            <w:pPr>
              <w:spacing w:line="360" w:lineRule="auto"/>
              <w:rPr>
                <w:bCs/>
                <w:sz w:val="22"/>
                <w:szCs w:val="22"/>
                <w:lang w:val="uk-UA"/>
              </w:rPr>
            </w:pPr>
            <w:r>
              <w:rPr>
                <w:b/>
                <w:i/>
                <w:iCs/>
                <w:color w:val="FF0000"/>
                <w:sz w:val="22"/>
                <w:szCs w:val="22"/>
                <w:lang w:val="uk-UA"/>
              </w:rPr>
              <w:t>ГР 2, ГР 3</w:t>
            </w:r>
          </w:p>
        </w:tc>
      </w:tr>
      <w:tr w:rsidR="005E18FD" w14:paraId="0ECC4A24" w14:textId="77777777">
        <w:trPr>
          <w:cantSplit/>
          <w:trHeight w:val="253"/>
          <w:jc w:val="center"/>
        </w:trPr>
        <w:tc>
          <w:tcPr>
            <w:tcW w:w="683" w:type="dxa"/>
          </w:tcPr>
          <w:p w14:paraId="4F46A2E8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98</w:t>
            </w:r>
          </w:p>
        </w:tc>
        <w:tc>
          <w:tcPr>
            <w:tcW w:w="640" w:type="dxa"/>
          </w:tcPr>
          <w:p w14:paraId="3DB9432F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  <w:shd w:val="clear" w:color="auto" w:fill="FFFFFF" w:themeFill="background1"/>
          </w:tcPr>
          <w:p w14:paraId="501F034E" w14:textId="77777777" w:rsidR="005E18FD" w:rsidRDefault="00E50449">
            <w:pPr>
              <w:pStyle w:val="a8"/>
              <w:jc w:val="both"/>
              <w:rPr>
                <w:rFonts w:eastAsia="Calibri"/>
                <w:i/>
                <w:iCs/>
                <w:color w:val="0070C0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0"/>
                <w:szCs w:val="20"/>
                <w:lang w:bidi="ar"/>
              </w:rPr>
              <w:t>Види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речень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за метою </w:t>
            </w:r>
            <w:proofErr w:type="spellStart"/>
            <w:r>
              <w:rPr>
                <w:sz w:val="20"/>
                <w:szCs w:val="20"/>
                <w:lang w:bidi="ar"/>
              </w:rPr>
              <w:t>висловлення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(</w:t>
            </w:r>
            <w:proofErr w:type="spellStart"/>
            <w:r>
              <w:rPr>
                <w:sz w:val="20"/>
                <w:szCs w:val="20"/>
                <w:lang w:bidi="ar"/>
              </w:rPr>
              <w:t>розповідні</w:t>
            </w:r>
            <w:proofErr w:type="spellEnd"/>
            <w:r>
              <w:rPr>
                <w:sz w:val="20"/>
                <w:szCs w:val="20"/>
                <w:lang w:bidi="ar"/>
              </w:rPr>
              <w:t>,</w:t>
            </w:r>
            <w:r>
              <w:rPr>
                <w:sz w:val="20"/>
                <w:szCs w:val="20"/>
                <w:lang w:val="uk-UA"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питальні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bidi="ar"/>
              </w:rPr>
              <w:t>спонукальні</w:t>
            </w:r>
            <w:proofErr w:type="spellEnd"/>
            <w:r>
              <w:rPr>
                <w:sz w:val="20"/>
                <w:szCs w:val="20"/>
                <w:lang w:bidi="ar"/>
              </w:rPr>
              <w:t>).</w:t>
            </w:r>
          </w:p>
        </w:tc>
        <w:tc>
          <w:tcPr>
            <w:tcW w:w="1890" w:type="dxa"/>
          </w:tcPr>
          <w:p w14:paraId="193132F7" w14:textId="77777777" w:rsidR="005E18FD" w:rsidRDefault="005E18FD">
            <w:pPr>
              <w:spacing w:line="360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5E18FD" w14:paraId="0CADF019" w14:textId="77777777">
        <w:trPr>
          <w:cantSplit/>
          <w:trHeight w:val="290"/>
          <w:jc w:val="center"/>
        </w:trPr>
        <w:tc>
          <w:tcPr>
            <w:tcW w:w="683" w:type="dxa"/>
          </w:tcPr>
          <w:p w14:paraId="2D52EF00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99</w:t>
            </w:r>
          </w:p>
        </w:tc>
        <w:tc>
          <w:tcPr>
            <w:tcW w:w="640" w:type="dxa"/>
          </w:tcPr>
          <w:p w14:paraId="13079FD4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  <w:shd w:val="clear" w:color="auto" w:fill="FFFFFF" w:themeFill="background1"/>
          </w:tcPr>
          <w:p w14:paraId="5F713E0B" w14:textId="77777777" w:rsidR="005E18FD" w:rsidRDefault="00E50449">
            <w:pPr>
              <w:pStyle w:val="a8"/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0"/>
                <w:szCs w:val="20"/>
                <w:lang w:bidi="ar"/>
              </w:rPr>
              <w:t>Види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речень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за </w:t>
            </w:r>
            <w:proofErr w:type="spellStart"/>
            <w:r>
              <w:rPr>
                <w:sz w:val="20"/>
                <w:szCs w:val="20"/>
                <w:lang w:bidi="ar"/>
              </w:rPr>
              <w:t>емоційним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забарвленням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(</w:t>
            </w:r>
            <w:proofErr w:type="spellStart"/>
            <w:r>
              <w:rPr>
                <w:sz w:val="20"/>
                <w:szCs w:val="20"/>
                <w:lang w:bidi="ar"/>
              </w:rPr>
              <w:t>окличні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й </w:t>
            </w:r>
            <w:proofErr w:type="spellStart"/>
            <w:r>
              <w:rPr>
                <w:sz w:val="20"/>
                <w:szCs w:val="20"/>
                <w:lang w:bidi="ar"/>
              </w:rPr>
              <w:t>неокличні</w:t>
            </w:r>
            <w:proofErr w:type="spellEnd"/>
            <w:r>
              <w:rPr>
                <w:sz w:val="20"/>
                <w:szCs w:val="20"/>
                <w:lang w:bidi="ar"/>
              </w:rPr>
              <w:t>).</w:t>
            </w:r>
          </w:p>
        </w:tc>
        <w:tc>
          <w:tcPr>
            <w:tcW w:w="1890" w:type="dxa"/>
          </w:tcPr>
          <w:p w14:paraId="0CD84E59" w14:textId="77777777" w:rsidR="005E18FD" w:rsidRDefault="005E18FD">
            <w:pPr>
              <w:spacing w:line="360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5E18FD" w14:paraId="2945BC0F" w14:textId="77777777">
        <w:trPr>
          <w:cantSplit/>
          <w:trHeight w:val="290"/>
          <w:jc w:val="center"/>
        </w:trPr>
        <w:tc>
          <w:tcPr>
            <w:tcW w:w="683" w:type="dxa"/>
          </w:tcPr>
          <w:p w14:paraId="70293EF4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640" w:type="dxa"/>
          </w:tcPr>
          <w:p w14:paraId="684EE237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  <w:shd w:val="clear" w:color="auto" w:fill="FFFFFF" w:themeFill="background1"/>
          </w:tcPr>
          <w:p w14:paraId="4CE84AB7" w14:textId="77777777" w:rsidR="005E18FD" w:rsidRDefault="00E50449">
            <w:pPr>
              <w:pStyle w:val="a8"/>
              <w:jc w:val="both"/>
              <w:rPr>
                <w:sz w:val="20"/>
                <w:szCs w:val="20"/>
                <w:lang w:val="uk-UA" w:bidi="ar"/>
              </w:rPr>
            </w:pPr>
            <w:r>
              <w:rPr>
                <w:sz w:val="20"/>
                <w:szCs w:val="20"/>
                <w:lang w:val="uk-UA" w:bidi="ar"/>
              </w:rPr>
              <w:t xml:space="preserve">Речення. Види речень. Тренувальні вправи. 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  <w:t>Аналіз речень за будовою, метою висловлювання, емоційним забарвленням. ГР 4</w:t>
            </w:r>
          </w:p>
        </w:tc>
        <w:tc>
          <w:tcPr>
            <w:tcW w:w="1890" w:type="dxa"/>
          </w:tcPr>
          <w:p w14:paraId="425B0DD1" w14:textId="77777777" w:rsidR="005E18FD" w:rsidRDefault="00E50449">
            <w:pPr>
              <w:spacing w:line="360" w:lineRule="auto"/>
              <w:rPr>
                <w:bCs/>
                <w:sz w:val="22"/>
                <w:szCs w:val="22"/>
                <w:lang w:val="uk-UA"/>
              </w:rPr>
            </w:pPr>
            <w:r>
              <w:rPr>
                <w:b/>
                <w:i/>
                <w:iCs/>
                <w:color w:val="FF0000"/>
                <w:sz w:val="22"/>
                <w:szCs w:val="22"/>
                <w:lang w:val="uk-UA"/>
              </w:rPr>
              <w:t>ГР 4</w:t>
            </w:r>
          </w:p>
        </w:tc>
      </w:tr>
      <w:tr w:rsidR="005E18FD" w14:paraId="4BE0CD1F" w14:textId="77777777">
        <w:trPr>
          <w:cantSplit/>
          <w:trHeight w:val="90"/>
          <w:jc w:val="center"/>
        </w:trPr>
        <w:tc>
          <w:tcPr>
            <w:tcW w:w="683" w:type="dxa"/>
          </w:tcPr>
          <w:p w14:paraId="3532E16E" w14:textId="77777777" w:rsidR="005E18FD" w:rsidRDefault="00E50449">
            <w:pPr>
              <w:spacing w:line="360" w:lineRule="auto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101-102</w:t>
            </w:r>
          </w:p>
        </w:tc>
        <w:tc>
          <w:tcPr>
            <w:tcW w:w="640" w:type="dxa"/>
          </w:tcPr>
          <w:p w14:paraId="41821CCE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  <w:shd w:val="clear" w:color="auto" w:fill="FFFFFF" w:themeFill="background1"/>
          </w:tcPr>
          <w:p w14:paraId="1A19C809" w14:textId="77777777" w:rsidR="005E18FD" w:rsidRDefault="00E50449">
            <w:pPr>
              <w:pStyle w:val="a8"/>
              <w:jc w:val="both"/>
              <w:rPr>
                <w:sz w:val="20"/>
                <w:szCs w:val="20"/>
                <w:lang w:bidi="ar"/>
              </w:rPr>
            </w:pPr>
            <w:proofErr w:type="spellStart"/>
            <w:r>
              <w:rPr>
                <w:sz w:val="20"/>
                <w:szCs w:val="20"/>
                <w:lang w:bidi="ar"/>
              </w:rPr>
              <w:t>Другорядні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члени </w:t>
            </w:r>
            <w:proofErr w:type="spellStart"/>
            <w:r>
              <w:rPr>
                <w:sz w:val="20"/>
                <w:szCs w:val="20"/>
                <w:lang w:bidi="ar"/>
              </w:rPr>
              <w:t>речення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: </w:t>
            </w:r>
            <w:proofErr w:type="spellStart"/>
            <w:r>
              <w:rPr>
                <w:sz w:val="20"/>
                <w:szCs w:val="20"/>
                <w:lang w:bidi="ar"/>
              </w:rPr>
              <w:t>додаток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bidi="ar"/>
              </w:rPr>
              <w:t>означення</w:t>
            </w:r>
            <w:proofErr w:type="spellEnd"/>
            <w:r>
              <w:rPr>
                <w:sz w:val="20"/>
                <w:szCs w:val="20"/>
                <w:lang w:bidi="ar"/>
              </w:rPr>
              <w:t>,</w:t>
            </w:r>
            <w:r>
              <w:rPr>
                <w:sz w:val="20"/>
                <w:szCs w:val="20"/>
                <w:lang w:val="uk-UA"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обставина</w:t>
            </w:r>
            <w:proofErr w:type="spellEnd"/>
            <w:r>
              <w:rPr>
                <w:sz w:val="20"/>
                <w:szCs w:val="20"/>
                <w:lang w:bidi="ar"/>
              </w:rPr>
              <w:t>.</w:t>
            </w:r>
          </w:p>
          <w:p w14:paraId="37057A22" w14:textId="77777777" w:rsidR="005E18FD" w:rsidRDefault="00E50449">
            <w:pPr>
              <w:pStyle w:val="a8"/>
              <w:jc w:val="both"/>
              <w:rPr>
                <w:sz w:val="20"/>
                <w:szCs w:val="20"/>
                <w:lang w:val="uk-UA" w:eastAsia="en-US" w:bidi="ar"/>
              </w:rPr>
            </w:pPr>
            <w:r>
              <w:rPr>
                <w:sz w:val="20"/>
                <w:szCs w:val="20"/>
                <w:lang w:val="uk-UA" w:eastAsia="en-US" w:bidi="ar"/>
              </w:rPr>
              <w:t xml:space="preserve">Другорядні члени речення. 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uk-UA" w:eastAsia="en-US" w:bidi="ar"/>
              </w:rPr>
              <w:t>Тренувальні вправи. ГР 2, ГР 4</w:t>
            </w:r>
          </w:p>
        </w:tc>
        <w:tc>
          <w:tcPr>
            <w:tcW w:w="1890" w:type="dxa"/>
          </w:tcPr>
          <w:p w14:paraId="4CA98B57" w14:textId="77777777" w:rsidR="005E18FD" w:rsidRDefault="005E18FD">
            <w:pPr>
              <w:spacing w:line="360" w:lineRule="auto"/>
              <w:rPr>
                <w:bCs/>
                <w:sz w:val="22"/>
                <w:szCs w:val="22"/>
                <w:lang w:val="uk-UA"/>
              </w:rPr>
            </w:pPr>
          </w:p>
          <w:p w14:paraId="09F66CF9" w14:textId="77777777" w:rsidR="005E18FD" w:rsidRDefault="00E50449">
            <w:pPr>
              <w:spacing w:line="360" w:lineRule="auto"/>
              <w:rPr>
                <w:bCs/>
                <w:sz w:val="22"/>
                <w:szCs w:val="22"/>
                <w:lang w:val="uk-UA"/>
              </w:rPr>
            </w:pPr>
            <w:r>
              <w:rPr>
                <w:b/>
                <w:i/>
                <w:iCs/>
                <w:color w:val="FF0000"/>
                <w:sz w:val="22"/>
                <w:szCs w:val="22"/>
                <w:lang w:val="uk-UA"/>
              </w:rPr>
              <w:t>ГР 2, ГР 4</w:t>
            </w:r>
          </w:p>
        </w:tc>
      </w:tr>
      <w:tr w:rsidR="005E18FD" w14:paraId="7F929619" w14:textId="77777777">
        <w:trPr>
          <w:cantSplit/>
          <w:trHeight w:val="90"/>
          <w:jc w:val="center"/>
        </w:trPr>
        <w:tc>
          <w:tcPr>
            <w:tcW w:w="683" w:type="dxa"/>
          </w:tcPr>
          <w:p w14:paraId="13115C30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103-104</w:t>
            </w:r>
          </w:p>
        </w:tc>
        <w:tc>
          <w:tcPr>
            <w:tcW w:w="640" w:type="dxa"/>
          </w:tcPr>
          <w:p w14:paraId="6C38A46D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</w:tcPr>
          <w:p w14:paraId="7732A48C" w14:textId="77777777" w:rsidR="005E18FD" w:rsidRDefault="00E50449">
            <w:pPr>
              <w:pStyle w:val="a8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0"/>
                <w:szCs w:val="20"/>
                <w:lang w:bidi="ar"/>
              </w:rPr>
              <w:t>Речення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з </w:t>
            </w:r>
            <w:proofErr w:type="spellStart"/>
            <w:r>
              <w:rPr>
                <w:sz w:val="20"/>
                <w:szCs w:val="20"/>
                <w:lang w:bidi="ar"/>
              </w:rPr>
              <w:t>однорідними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членами (без </w:t>
            </w:r>
            <w:proofErr w:type="spellStart"/>
            <w:r>
              <w:rPr>
                <w:sz w:val="20"/>
                <w:szCs w:val="20"/>
                <w:lang w:bidi="ar"/>
              </w:rPr>
              <w:t>сполучників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bidi="ar"/>
              </w:rPr>
              <w:t>і</w:t>
            </w:r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зі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сполучниками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bidi="ar"/>
              </w:rPr>
              <w:t>а, але, і</w:t>
            </w:r>
            <w:r>
              <w:rPr>
                <w:sz w:val="20"/>
                <w:szCs w:val="20"/>
                <w:lang w:bidi="ar"/>
              </w:rPr>
              <w:t>).</w:t>
            </w:r>
          </w:p>
        </w:tc>
        <w:tc>
          <w:tcPr>
            <w:tcW w:w="1890" w:type="dxa"/>
          </w:tcPr>
          <w:p w14:paraId="5D40AC79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</w:tr>
      <w:tr w:rsidR="005E18FD" w14:paraId="6A6F357F" w14:textId="77777777">
        <w:trPr>
          <w:cantSplit/>
          <w:trHeight w:val="327"/>
          <w:jc w:val="center"/>
        </w:trPr>
        <w:tc>
          <w:tcPr>
            <w:tcW w:w="683" w:type="dxa"/>
            <w:tcBorders>
              <w:bottom w:val="single" w:sz="4" w:space="0" w:color="auto"/>
            </w:tcBorders>
          </w:tcPr>
          <w:p w14:paraId="79317DCB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105-106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14:paraId="765E203F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615D38" w14:textId="77777777" w:rsidR="005E18FD" w:rsidRDefault="00E50449">
            <w:pPr>
              <w:pStyle w:val="a8"/>
              <w:jc w:val="both"/>
              <w:rPr>
                <w:i/>
                <w:iCs/>
                <w:color w:val="0070C0"/>
                <w:sz w:val="20"/>
                <w:szCs w:val="20"/>
                <w:lang w:bidi="ar"/>
              </w:rPr>
            </w:pPr>
            <w:r>
              <w:rPr>
                <w:sz w:val="20"/>
                <w:szCs w:val="20"/>
                <w:lang w:bidi="ar"/>
              </w:rPr>
              <w:t xml:space="preserve">Кома </w:t>
            </w:r>
            <w:proofErr w:type="spellStart"/>
            <w:r>
              <w:rPr>
                <w:sz w:val="20"/>
                <w:szCs w:val="20"/>
                <w:lang w:bidi="ar"/>
              </w:rPr>
              <w:t>між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однорідними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gramStart"/>
            <w:r>
              <w:rPr>
                <w:sz w:val="20"/>
                <w:szCs w:val="20"/>
                <w:lang w:bidi="ar"/>
              </w:rPr>
              <w:t>членами.</w:t>
            </w:r>
            <w:r>
              <w:rPr>
                <w:i/>
                <w:iCs/>
                <w:color w:val="0070C0"/>
                <w:sz w:val="20"/>
                <w:szCs w:val="20"/>
                <w:lang w:bidi="ar"/>
              </w:rPr>
              <w:t>.</w:t>
            </w:r>
            <w:proofErr w:type="gramEnd"/>
          </w:p>
          <w:p w14:paraId="2B06DEDA" w14:textId="77777777" w:rsidR="005E18FD" w:rsidRDefault="005E18FD">
            <w:pPr>
              <w:pStyle w:val="a8"/>
              <w:jc w:val="both"/>
              <w:rPr>
                <w:i/>
                <w:iCs/>
                <w:color w:val="0070C0"/>
                <w:sz w:val="20"/>
                <w:szCs w:val="20"/>
                <w:lang w:val="uk-UA" w:eastAsia="en-US" w:bidi="ar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4867D15" w14:textId="77777777" w:rsidR="005E18FD" w:rsidRDefault="005E18FD">
            <w:pPr>
              <w:spacing w:line="360" w:lineRule="auto"/>
              <w:rPr>
                <w:b/>
                <w:i/>
                <w:iCs/>
                <w:color w:val="C00000"/>
                <w:sz w:val="22"/>
                <w:szCs w:val="22"/>
                <w:lang w:val="uk-UA"/>
              </w:rPr>
            </w:pPr>
          </w:p>
        </w:tc>
      </w:tr>
      <w:tr w:rsidR="005E18FD" w14:paraId="4C41699E" w14:textId="77777777">
        <w:trPr>
          <w:cantSplit/>
          <w:trHeight w:val="327"/>
          <w:jc w:val="center"/>
        </w:trPr>
        <w:tc>
          <w:tcPr>
            <w:tcW w:w="683" w:type="dxa"/>
            <w:tcBorders>
              <w:bottom w:val="single" w:sz="4" w:space="0" w:color="auto"/>
            </w:tcBorders>
          </w:tcPr>
          <w:p w14:paraId="55E9718A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107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14:paraId="7E834B55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4A83A7" w14:textId="77777777" w:rsidR="005E18FD" w:rsidRDefault="00E50449">
            <w:pPr>
              <w:pStyle w:val="a8"/>
              <w:jc w:val="both"/>
              <w:rPr>
                <w:i/>
                <w:iCs/>
                <w:color w:val="0070C0"/>
                <w:sz w:val="20"/>
                <w:szCs w:val="20"/>
                <w:lang w:val="uk-UA" w:eastAsia="en-US" w:bidi="ar"/>
              </w:rPr>
            </w:pPr>
            <w:r>
              <w:rPr>
                <w:color w:val="000000" w:themeColor="text1"/>
                <w:sz w:val="20"/>
                <w:szCs w:val="20"/>
                <w:lang w:val="uk-UA" w:eastAsia="en-US" w:bidi="ar"/>
              </w:rPr>
              <w:t xml:space="preserve">Узагальнення вивченого з теми “Відомості із </w:t>
            </w:r>
            <w:r>
              <w:rPr>
                <w:color w:val="000000" w:themeColor="text1"/>
                <w:sz w:val="20"/>
                <w:szCs w:val="20"/>
                <w:lang w:val="uk-UA" w:eastAsia="en-US" w:bidi="ar"/>
              </w:rPr>
              <w:t>синтаксису та пунктуації”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11FBDE3" w14:textId="77777777" w:rsidR="005E18FD" w:rsidRDefault="005E18FD">
            <w:pPr>
              <w:spacing w:line="360" w:lineRule="auto"/>
              <w:rPr>
                <w:b/>
                <w:i/>
                <w:iCs/>
                <w:color w:val="C00000"/>
                <w:sz w:val="22"/>
                <w:szCs w:val="22"/>
                <w:lang w:val="uk-UA"/>
              </w:rPr>
            </w:pPr>
          </w:p>
        </w:tc>
      </w:tr>
      <w:tr w:rsidR="005E18FD" w14:paraId="74AC78E4" w14:textId="77777777">
        <w:trPr>
          <w:cantSplit/>
          <w:trHeight w:val="327"/>
          <w:jc w:val="center"/>
        </w:trPr>
        <w:tc>
          <w:tcPr>
            <w:tcW w:w="683" w:type="dxa"/>
            <w:tcBorders>
              <w:bottom w:val="single" w:sz="4" w:space="0" w:color="auto"/>
            </w:tcBorders>
          </w:tcPr>
          <w:p w14:paraId="562AE80C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108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14:paraId="3DDF195E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B633E2" w14:textId="77777777" w:rsidR="005E18FD" w:rsidRDefault="00E50449">
            <w:pPr>
              <w:pStyle w:val="a8"/>
              <w:jc w:val="both"/>
              <w:rPr>
                <w:b/>
                <w:bCs/>
                <w:i/>
                <w:iCs/>
                <w:color w:val="FF0000"/>
                <w:sz w:val="21"/>
                <w:szCs w:val="21"/>
                <w:lang w:val="uk-UA" w:eastAsia="en-US" w:bidi="ar"/>
              </w:rPr>
            </w:pPr>
            <w:r>
              <w:rPr>
                <w:b/>
                <w:bCs/>
                <w:i/>
                <w:iCs/>
                <w:color w:val="FF0000"/>
                <w:sz w:val="21"/>
                <w:szCs w:val="21"/>
                <w:lang w:val="uk-UA" w:eastAsia="en-US" w:bidi="ar"/>
              </w:rPr>
              <w:t>КПР № 6 з теми “</w:t>
            </w:r>
            <w:r>
              <w:rPr>
                <w:b/>
                <w:bCs/>
                <w:i/>
                <w:iCs/>
                <w:color w:val="FF0000"/>
                <w:sz w:val="21"/>
                <w:szCs w:val="21"/>
                <w:lang w:bidi="ar"/>
              </w:rPr>
              <w:t>В</w:t>
            </w:r>
            <w:proofErr w:type="spellStart"/>
            <w:r>
              <w:rPr>
                <w:b/>
                <w:bCs/>
                <w:i/>
                <w:iCs/>
                <w:color w:val="FF0000"/>
                <w:sz w:val="21"/>
                <w:szCs w:val="21"/>
                <w:lang w:val="uk-UA" w:bidi="ar"/>
              </w:rPr>
              <w:t>ідомості</w:t>
            </w:r>
            <w:proofErr w:type="spellEnd"/>
            <w:r>
              <w:rPr>
                <w:b/>
                <w:bCs/>
                <w:i/>
                <w:iCs/>
                <w:color w:val="FF0000"/>
                <w:sz w:val="21"/>
                <w:szCs w:val="21"/>
                <w:lang w:val="uk-UA" w:bidi="ar"/>
              </w:rPr>
              <w:t xml:space="preserve"> з синтаксису та пунктуації. Словосполучення. Речення. Члени речення. Однорідні члени речення”. Форма проведення - тестові завдання, завдання відкритої форми. ГР 3, ГР 4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C6ED9B8" w14:textId="77777777" w:rsidR="005E18FD" w:rsidRDefault="00E50449">
            <w:pPr>
              <w:spacing w:line="360" w:lineRule="auto"/>
              <w:rPr>
                <w:b/>
                <w:i/>
                <w:iCs/>
                <w:color w:val="C00000"/>
                <w:sz w:val="22"/>
                <w:szCs w:val="22"/>
                <w:lang w:val="uk-UA"/>
              </w:rPr>
            </w:pPr>
            <w:r>
              <w:rPr>
                <w:b/>
                <w:i/>
                <w:iCs/>
                <w:color w:val="C00000"/>
                <w:sz w:val="22"/>
                <w:szCs w:val="22"/>
                <w:lang w:val="uk-UA"/>
              </w:rPr>
              <w:t>КПР № 6 ГР 3, ГР 4</w:t>
            </w:r>
          </w:p>
        </w:tc>
      </w:tr>
      <w:tr w:rsidR="005E18FD" w14:paraId="6934ECA4" w14:textId="77777777">
        <w:trPr>
          <w:cantSplit/>
          <w:trHeight w:val="327"/>
          <w:jc w:val="center"/>
        </w:trPr>
        <w:tc>
          <w:tcPr>
            <w:tcW w:w="15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528E" w14:textId="77777777" w:rsidR="005E18FD" w:rsidRDefault="00E50449">
            <w:pPr>
              <w:spacing w:line="360" w:lineRule="auto"/>
              <w:jc w:val="center"/>
              <w:rPr>
                <w:b/>
                <w:i/>
                <w:iCs/>
                <w:color w:val="C00000"/>
                <w:sz w:val="22"/>
                <w:szCs w:val="22"/>
                <w:lang w:val="uk-UA"/>
              </w:rPr>
            </w:pPr>
            <w:r>
              <w:rPr>
                <w:b/>
                <w:i/>
                <w:iCs/>
                <w:color w:val="C00000"/>
                <w:sz w:val="22"/>
                <w:szCs w:val="22"/>
                <w:lang w:val="uk-UA"/>
              </w:rPr>
              <w:t xml:space="preserve">ТЕМА 7 </w:t>
            </w:r>
            <w:r>
              <w:rPr>
                <w:b/>
                <w:i/>
                <w:iCs/>
                <w:color w:val="C00000"/>
                <w:sz w:val="22"/>
                <w:szCs w:val="22"/>
                <w:lang w:val="uk-UA"/>
              </w:rPr>
              <w:t>Складне речення. Пряма мова. Діалог (17 годин)</w:t>
            </w:r>
          </w:p>
        </w:tc>
      </w:tr>
      <w:tr w:rsidR="005E18FD" w14:paraId="3495B351" w14:textId="77777777">
        <w:trPr>
          <w:cantSplit/>
          <w:trHeight w:val="317"/>
          <w:jc w:val="center"/>
        </w:trPr>
        <w:tc>
          <w:tcPr>
            <w:tcW w:w="683" w:type="dxa"/>
            <w:tcBorders>
              <w:top w:val="single" w:sz="4" w:space="0" w:color="auto"/>
            </w:tcBorders>
          </w:tcPr>
          <w:p w14:paraId="4B515EC4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109-110</w:t>
            </w:r>
          </w:p>
        </w:tc>
        <w:tc>
          <w:tcPr>
            <w:tcW w:w="640" w:type="dxa"/>
            <w:tcBorders>
              <w:top w:val="single" w:sz="4" w:space="0" w:color="auto"/>
            </w:tcBorders>
          </w:tcPr>
          <w:p w14:paraId="7B26DF9D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  <w:tcBorders>
              <w:top w:val="single" w:sz="4" w:space="0" w:color="auto"/>
            </w:tcBorders>
          </w:tcPr>
          <w:p w14:paraId="7BA47E04" w14:textId="77777777" w:rsidR="005E18FD" w:rsidRDefault="00E50449">
            <w:pPr>
              <w:pStyle w:val="a8"/>
              <w:jc w:val="both"/>
              <w:rPr>
                <w:b/>
                <w:color w:val="C00000"/>
                <w:sz w:val="22"/>
                <w:szCs w:val="22"/>
                <w:lang w:val="uk-UA"/>
              </w:rPr>
            </w:pPr>
            <w:r>
              <w:rPr>
                <w:sz w:val="20"/>
                <w:szCs w:val="20"/>
                <w:lang w:bidi="ar"/>
              </w:rPr>
              <w:t xml:space="preserve">Складне </w:t>
            </w:r>
            <w:proofErr w:type="spellStart"/>
            <w:r>
              <w:rPr>
                <w:sz w:val="20"/>
                <w:szCs w:val="20"/>
                <w:lang w:bidi="ar"/>
              </w:rPr>
              <w:t>речення</w:t>
            </w:r>
            <w:proofErr w:type="spellEnd"/>
            <w:r>
              <w:rPr>
                <w:sz w:val="20"/>
                <w:szCs w:val="20"/>
                <w:lang w:bidi="ar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5D2033C0" w14:textId="77777777" w:rsidR="005E18FD" w:rsidRDefault="005E18FD">
            <w:pPr>
              <w:spacing w:line="360" w:lineRule="auto"/>
              <w:rPr>
                <w:b/>
                <w:color w:val="C00000"/>
                <w:sz w:val="22"/>
                <w:szCs w:val="22"/>
                <w:lang w:val="uk-UA"/>
              </w:rPr>
            </w:pPr>
          </w:p>
        </w:tc>
      </w:tr>
      <w:tr w:rsidR="005E18FD" w14:paraId="7B6C01FF" w14:textId="77777777">
        <w:trPr>
          <w:cantSplit/>
          <w:trHeight w:val="336"/>
          <w:jc w:val="center"/>
        </w:trPr>
        <w:tc>
          <w:tcPr>
            <w:tcW w:w="683" w:type="dxa"/>
          </w:tcPr>
          <w:p w14:paraId="3AA0D844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111-112</w:t>
            </w:r>
          </w:p>
        </w:tc>
        <w:tc>
          <w:tcPr>
            <w:tcW w:w="640" w:type="dxa"/>
          </w:tcPr>
          <w:p w14:paraId="6D03DB87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</w:tcPr>
          <w:p w14:paraId="52C8069F" w14:textId="77777777" w:rsidR="005E18FD" w:rsidRDefault="00E50449">
            <w:pPr>
              <w:pStyle w:val="a8"/>
              <w:spacing w:after="0" w:afterAutospacing="0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sz w:val="20"/>
                <w:szCs w:val="20"/>
                <w:lang w:bidi="ar"/>
              </w:rPr>
              <w:t xml:space="preserve">Кома </w:t>
            </w:r>
            <w:proofErr w:type="spellStart"/>
            <w:r>
              <w:rPr>
                <w:sz w:val="20"/>
                <w:szCs w:val="20"/>
                <w:lang w:bidi="ar"/>
              </w:rPr>
              <w:t>між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частинами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складного </w:t>
            </w:r>
            <w:proofErr w:type="spellStart"/>
            <w:r>
              <w:rPr>
                <w:sz w:val="20"/>
                <w:szCs w:val="20"/>
                <w:lang w:bidi="ar"/>
              </w:rPr>
              <w:t>речення</w:t>
            </w:r>
            <w:proofErr w:type="spellEnd"/>
            <w:r>
              <w:rPr>
                <w:sz w:val="20"/>
                <w:szCs w:val="20"/>
                <w:lang w:bidi="ar"/>
              </w:rPr>
              <w:t>,</w:t>
            </w:r>
            <w:r>
              <w:rPr>
                <w:sz w:val="20"/>
                <w:szCs w:val="20"/>
                <w:lang w:val="uk-UA"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з’єднаними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безсполучниковим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і </w:t>
            </w:r>
            <w:proofErr w:type="spellStart"/>
            <w:r>
              <w:rPr>
                <w:sz w:val="20"/>
                <w:szCs w:val="20"/>
                <w:lang w:bidi="ar"/>
              </w:rPr>
              <w:t>сполучниковим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зв’язком</w:t>
            </w:r>
            <w:proofErr w:type="spellEnd"/>
            <w:r>
              <w:rPr>
                <w:sz w:val="20"/>
                <w:szCs w:val="20"/>
                <w:lang w:bidi="ar"/>
              </w:rPr>
              <w:t>.</w:t>
            </w:r>
          </w:p>
        </w:tc>
        <w:tc>
          <w:tcPr>
            <w:tcW w:w="1890" w:type="dxa"/>
          </w:tcPr>
          <w:p w14:paraId="7B77E557" w14:textId="77777777" w:rsidR="005E18FD" w:rsidRDefault="005E18FD">
            <w:pPr>
              <w:spacing w:line="360" w:lineRule="auto"/>
              <w:rPr>
                <w:b/>
                <w:color w:val="C00000"/>
                <w:sz w:val="22"/>
                <w:szCs w:val="22"/>
                <w:lang w:val="uk-UA"/>
              </w:rPr>
            </w:pPr>
          </w:p>
        </w:tc>
      </w:tr>
      <w:tr w:rsidR="005E18FD" w14:paraId="79C46723" w14:textId="77777777">
        <w:trPr>
          <w:cantSplit/>
          <w:trHeight w:val="289"/>
          <w:jc w:val="center"/>
        </w:trPr>
        <w:tc>
          <w:tcPr>
            <w:tcW w:w="683" w:type="dxa"/>
          </w:tcPr>
          <w:p w14:paraId="3D67091F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113-114</w:t>
            </w:r>
          </w:p>
        </w:tc>
        <w:tc>
          <w:tcPr>
            <w:tcW w:w="640" w:type="dxa"/>
          </w:tcPr>
          <w:p w14:paraId="16C6A415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</w:tcPr>
          <w:p w14:paraId="1FFFCF46" w14:textId="77777777" w:rsidR="005E18FD" w:rsidRDefault="00E50449">
            <w:pPr>
              <w:pStyle w:val="a8"/>
              <w:jc w:val="both"/>
              <w:rPr>
                <w:sz w:val="20"/>
                <w:szCs w:val="20"/>
                <w:lang w:bidi="ar"/>
              </w:rPr>
            </w:pPr>
            <w:r>
              <w:rPr>
                <w:sz w:val="20"/>
                <w:szCs w:val="20"/>
                <w:lang w:bidi="ar"/>
              </w:rPr>
              <w:t xml:space="preserve">Пряма </w:t>
            </w:r>
            <w:proofErr w:type="spellStart"/>
            <w:r>
              <w:rPr>
                <w:sz w:val="20"/>
                <w:szCs w:val="20"/>
                <w:lang w:bidi="ar"/>
              </w:rPr>
              <w:t>мова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. </w:t>
            </w:r>
            <w:proofErr w:type="spellStart"/>
            <w:r>
              <w:rPr>
                <w:sz w:val="20"/>
                <w:szCs w:val="20"/>
                <w:lang w:bidi="ar"/>
              </w:rPr>
              <w:t>Розділові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знаки в </w:t>
            </w:r>
            <w:proofErr w:type="spellStart"/>
            <w:r>
              <w:rPr>
                <w:sz w:val="20"/>
                <w:szCs w:val="20"/>
                <w:lang w:bidi="ar"/>
              </w:rPr>
              <w:t>реченнях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із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прямою </w:t>
            </w:r>
            <w:proofErr w:type="spellStart"/>
            <w:r>
              <w:rPr>
                <w:sz w:val="20"/>
                <w:szCs w:val="20"/>
                <w:lang w:bidi="ar"/>
              </w:rPr>
              <w:t>мовою</w:t>
            </w:r>
            <w:proofErr w:type="spellEnd"/>
            <w:r>
              <w:rPr>
                <w:sz w:val="20"/>
                <w:szCs w:val="20"/>
                <w:lang w:bidi="ar"/>
              </w:rPr>
              <w:t>.</w:t>
            </w:r>
          </w:p>
          <w:p w14:paraId="6F3D9682" w14:textId="77777777" w:rsidR="005E18FD" w:rsidRDefault="005E18FD">
            <w:pPr>
              <w:pStyle w:val="a8"/>
              <w:jc w:val="both"/>
              <w:rPr>
                <w:sz w:val="20"/>
                <w:szCs w:val="20"/>
                <w:lang w:val="uk-UA" w:eastAsia="en-US" w:bidi="ar"/>
              </w:rPr>
            </w:pPr>
          </w:p>
        </w:tc>
        <w:tc>
          <w:tcPr>
            <w:tcW w:w="1890" w:type="dxa"/>
          </w:tcPr>
          <w:p w14:paraId="6EF6ED57" w14:textId="77777777" w:rsidR="005E18FD" w:rsidRDefault="005E18FD">
            <w:pPr>
              <w:spacing w:line="360" w:lineRule="auto"/>
              <w:rPr>
                <w:b/>
                <w:color w:val="C00000"/>
                <w:sz w:val="22"/>
                <w:szCs w:val="22"/>
                <w:lang w:val="uk-UA"/>
              </w:rPr>
            </w:pPr>
          </w:p>
        </w:tc>
      </w:tr>
      <w:tr w:rsidR="005E18FD" w14:paraId="061D4AD9" w14:textId="77777777">
        <w:trPr>
          <w:cantSplit/>
          <w:trHeight w:val="289"/>
          <w:jc w:val="center"/>
        </w:trPr>
        <w:tc>
          <w:tcPr>
            <w:tcW w:w="683" w:type="dxa"/>
          </w:tcPr>
          <w:p w14:paraId="4E6B0DD1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115</w:t>
            </w:r>
          </w:p>
        </w:tc>
        <w:tc>
          <w:tcPr>
            <w:tcW w:w="640" w:type="dxa"/>
          </w:tcPr>
          <w:p w14:paraId="5D14409A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</w:tcPr>
          <w:p w14:paraId="116006D7" w14:textId="77777777" w:rsidR="005E18FD" w:rsidRDefault="00E50449">
            <w:pPr>
              <w:pStyle w:val="a8"/>
              <w:jc w:val="both"/>
              <w:rPr>
                <w:sz w:val="20"/>
                <w:szCs w:val="20"/>
                <w:lang w:val="uk-UA" w:eastAsia="en-US" w:bidi="ar"/>
              </w:rPr>
            </w:pPr>
            <w:r>
              <w:rPr>
                <w:sz w:val="20"/>
                <w:szCs w:val="20"/>
                <w:lang w:val="uk-UA" w:eastAsia="en-US" w:bidi="ar"/>
              </w:rPr>
              <w:t xml:space="preserve">Пряма мова. 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uk-UA" w:eastAsia="en-US" w:bidi="ar"/>
              </w:rPr>
              <w:t>Тренувальні вправи. ГР 4</w:t>
            </w:r>
          </w:p>
        </w:tc>
        <w:tc>
          <w:tcPr>
            <w:tcW w:w="1890" w:type="dxa"/>
          </w:tcPr>
          <w:p w14:paraId="066B4724" w14:textId="77777777" w:rsidR="005E18FD" w:rsidRDefault="00E50449">
            <w:pPr>
              <w:spacing w:line="360" w:lineRule="auto"/>
              <w:rPr>
                <w:b/>
                <w:color w:val="C00000"/>
                <w:sz w:val="22"/>
                <w:szCs w:val="22"/>
                <w:lang w:val="uk-UA"/>
              </w:rPr>
            </w:pPr>
            <w:r>
              <w:rPr>
                <w:b/>
                <w:i/>
                <w:iCs/>
                <w:color w:val="C00000"/>
                <w:sz w:val="22"/>
                <w:szCs w:val="22"/>
                <w:lang w:val="uk-UA"/>
              </w:rPr>
              <w:t>ГР 4</w:t>
            </w:r>
          </w:p>
        </w:tc>
      </w:tr>
      <w:tr w:rsidR="005E18FD" w14:paraId="329330F3" w14:textId="77777777">
        <w:trPr>
          <w:cantSplit/>
          <w:trHeight w:val="651"/>
          <w:jc w:val="center"/>
        </w:trPr>
        <w:tc>
          <w:tcPr>
            <w:tcW w:w="683" w:type="dxa"/>
            <w:shd w:val="clear" w:color="auto" w:fill="auto"/>
          </w:tcPr>
          <w:p w14:paraId="4E5DA377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116-117</w:t>
            </w:r>
          </w:p>
        </w:tc>
        <w:tc>
          <w:tcPr>
            <w:tcW w:w="640" w:type="dxa"/>
            <w:shd w:val="clear" w:color="auto" w:fill="auto"/>
          </w:tcPr>
          <w:p w14:paraId="4FC4AC89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  <w:shd w:val="clear" w:color="auto" w:fill="auto"/>
          </w:tcPr>
          <w:p w14:paraId="07154C51" w14:textId="77777777" w:rsidR="005E18FD" w:rsidRDefault="00E50449">
            <w:pPr>
              <w:pStyle w:val="a8"/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0"/>
                <w:szCs w:val="20"/>
                <w:lang w:bidi="ar"/>
              </w:rPr>
              <w:t>Діалог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. Тире при </w:t>
            </w:r>
            <w:proofErr w:type="spellStart"/>
            <w:r>
              <w:rPr>
                <w:sz w:val="20"/>
                <w:szCs w:val="20"/>
                <w:lang w:bidi="ar"/>
              </w:rPr>
              <w:t>діалозі</w:t>
            </w:r>
            <w:proofErr w:type="spellEnd"/>
            <w:r>
              <w:rPr>
                <w:sz w:val="20"/>
                <w:szCs w:val="20"/>
                <w:lang w:bidi="ar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14:paraId="3B58455E" w14:textId="77777777" w:rsidR="005E18FD" w:rsidRDefault="005E18FD">
            <w:pPr>
              <w:spacing w:line="360" w:lineRule="auto"/>
              <w:rPr>
                <w:bCs/>
                <w:i/>
                <w:iCs/>
                <w:sz w:val="22"/>
                <w:szCs w:val="22"/>
                <w:lang w:val="uk-UA"/>
              </w:rPr>
            </w:pPr>
          </w:p>
        </w:tc>
      </w:tr>
      <w:tr w:rsidR="005E18FD" w14:paraId="702A21B1" w14:textId="77777777">
        <w:trPr>
          <w:cantSplit/>
          <w:trHeight w:val="651"/>
          <w:jc w:val="center"/>
        </w:trPr>
        <w:tc>
          <w:tcPr>
            <w:tcW w:w="683" w:type="dxa"/>
            <w:shd w:val="clear" w:color="auto" w:fill="auto"/>
          </w:tcPr>
          <w:p w14:paraId="7E2084F6" w14:textId="77777777" w:rsidR="005E18FD" w:rsidRDefault="00E50449">
            <w:pPr>
              <w:spacing w:line="360" w:lineRule="auto"/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  <w:t>118</w:t>
            </w:r>
          </w:p>
        </w:tc>
        <w:tc>
          <w:tcPr>
            <w:tcW w:w="640" w:type="dxa"/>
            <w:shd w:val="clear" w:color="auto" w:fill="auto"/>
          </w:tcPr>
          <w:p w14:paraId="02176839" w14:textId="77777777" w:rsidR="005E18FD" w:rsidRDefault="005E18FD">
            <w:pPr>
              <w:spacing w:line="360" w:lineRule="auto"/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  <w:shd w:val="clear" w:color="auto" w:fill="auto"/>
          </w:tcPr>
          <w:p w14:paraId="6764627A" w14:textId="77777777" w:rsidR="005E18FD" w:rsidRDefault="00E50449">
            <w:pPr>
              <w:pStyle w:val="a8"/>
              <w:jc w:val="both"/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  <w:t>Розігрування діалогів. ГР 1</w:t>
            </w:r>
          </w:p>
        </w:tc>
        <w:tc>
          <w:tcPr>
            <w:tcW w:w="1890" w:type="dxa"/>
            <w:shd w:val="clear" w:color="auto" w:fill="auto"/>
          </w:tcPr>
          <w:p w14:paraId="1B23E5AF" w14:textId="77777777" w:rsidR="005E18FD" w:rsidRDefault="00E50449">
            <w:pPr>
              <w:spacing w:line="360" w:lineRule="auto"/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  <w:t>ГР 1 Діалог</w:t>
            </w:r>
          </w:p>
        </w:tc>
      </w:tr>
      <w:tr w:rsidR="005E18FD" w14:paraId="3E3A9181" w14:textId="77777777">
        <w:trPr>
          <w:cantSplit/>
          <w:trHeight w:val="651"/>
          <w:jc w:val="center"/>
        </w:trPr>
        <w:tc>
          <w:tcPr>
            <w:tcW w:w="683" w:type="dxa"/>
            <w:shd w:val="clear" w:color="auto" w:fill="auto"/>
          </w:tcPr>
          <w:p w14:paraId="095B3C1D" w14:textId="77777777" w:rsidR="005E18FD" w:rsidRDefault="00E50449">
            <w:pPr>
              <w:spacing w:line="360" w:lineRule="auto"/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  <w:t>119</w:t>
            </w:r>
          </w:p>
        </w:tc>
        <w:tc>
          <w:tcPr>
            <w:tcW w:w="640" w:type="dxa"/>
            <w:shd w:val="clear" w:color="auto" w:fill="auto"/>
          </w:tcPr>
          <w:p w14:paraId="624C20BE" w14:textId="77777777" w:rsidR="005E18FD" w:rsidRDefault="005E18FD">
            <w:pPr>
              <w:spacing w:line="360" w:lineRule="auto"/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  <w:shd w:val="clear" w:color="auto" w:fill="auto"/>
          </w:tcPr>
          <w:p w14:paraId="213CCA97" w14:textId="77777777" w:rsidR="005E18FD" w:rsidRDefault="00E50449">
            <w:pPr>
              <w:pStyle w:val="a8"/>
              <w:jc w:val="both"/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uk-UA" w:bidi="ar"/>
              </w:rPr>
              <w:t>Пряма мова. Діалог.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  <w:t xml:space="preserve"> Перетворення речень з прямою мовою в діалог  ГР 2</w:t>
            </w:r>
          </w:p>
        </w:tc>
        <w:tc>
          <w:tcPr>
            <w:tcW w:w="1890" w:type="dxa"/>
            <w:shd w:val="clear" w:color="auto" w:fill="auto"/>
          </w:tcPr>
          <w:p w14:paraId="254B3B86" w14:textId="77777777" w:rsidR="005E18FD" w:rsidRDefault="00E50449">
            <w:pPr>
              <w:spacing w:line="360" w:lineRule="auto"/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  <w:t>ГР 2</w:t>
            </w:r>
          </w:p>
        </w:tc>
      </w:tr>
      <w:tr w:rsidR="005E18FD" w14:paraId="6EED4B99" w14:textId="77777777">
        <w:trPr>
          <w:cantSplit/>
          <w:trHeight w:val="308"/>
          <w:jc w:val="center"/>
        </w:trPr>
        <w:tc>
          <w:tcPr>
            <w:tcW w:w="683" w:type="dxa"/>
            <w:shd w:val="clear" w:color="auto" w:fill="auto"/>
          </w:tcPr>
          <w:p w14:paraId="14B54C69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640" w:type="dxa"/>
            <w:shd w:val="clear" w:color="auto" w:fill="auto"/>
          </w:tcPr>
          <w:p w14:paraId="0C3931B2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  <w:shd w:val="clear" w:color="auto" w:fill="auto"/>
          </w:tcPr>
          <w:p w14:paraId="4DDFCDA2" w14:textId="77777777" w:rsidR="005E18FD" w:rsidRDefault="00E50449">
            <w:pPr>
              <w:pStyle w:val="a8"/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0"/>
                <w:szCs w:val="20"/>
                <w:lang w:bidi="ar"/>
              </w:rPr>
              <w:t>Пунктуаційна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помилка</w:t>
            </w:r>
            <w:proofErr w:type="spellEnd"/>
            <w:r>
              <w:rPr>
                <w:sz w:val="20"/>
                <w:szCs w:val="20"/>
                <w:lang w:bidi="ar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14:paraId="4485E98C" w14:textId="77777777" w:rsidR="005E18FD" w:rsidRDefault="005E18FD">
            <w:pPr>
              <w:spacing w:line="360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5E18FD" w14:paraId="4DF19841" w14:textId="77777777">
        <w:trPr>
          <w:cantSplit/>
          <w:trHeight w:val="308"/>
          <w:jc w:val="center"/>
        </w:trPr>
        <w:tc>
          <w:tcPr>
            <w:tcW w:w="683" w:type="dxa"/>
            <w:shd w:val="clear" w:color="auto" w:fill="auto"/>
          </w:tcPr>
          <w:p w14:paraId="5001422B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121</w:t>
            </w:r>
          </w:p>
        </w:tc>
        <w:tc>
          <w:tcPr>
            <w:tcW w:w="640" w:type="dxa"/>
            <w:shd w:val="clear" w:color="auto" w:fill="auto"/>
          </w:tcPr>
          <w:p w14:paraId="3E11C1F0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  <w:shd w:val="clear" w:color="auto" w:fill="auto"/>
          </w:tcPr>
          <w:p w14:paraId="271A707D" w14:textId="77777777" w:rsidR="005E18FD" w:rsidRDefault="00E50449">
            <w:pPr>
              <w:pStyle w:val="a8"/>
              <w:jc w:val="both"/>
              <w:rPr>
                <w:sz w:val="20"/>
                <w:szCs w:val="20"/>
                <w:lang w:val="uk-UA" w:bidi="ar"/>
              </w:rPr>
            </w:pPr>
            <w:r>
              <w:rPr>
                <w:sz w:val="20"/>
                <w:szCs w:val="20"/>
                <w:lang w:val="uk-UA" w:bidi="ar"/>
              </w:rPr>
              <w:t>Пунктуаційна помилка.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  <w:t xml:space="preserve"> Виправлення пунктуаційних помилок в реченнях. ГР 4</w:t>
            </w:r>
          </w:p>
        </w:tc>
        <w:tc>
          <w:tcPr>
            <w:tcW w:w="1890" w:type="dxa"/>
            <w:shd w:val="clear" w:color="auto" w:fill="auto"/>
          </w:tcPr>
          <w:p w14:paraId="34F993AE" w14:textId="77777777" w:rsidR="005E18FD" w:rsidRDefault="00E50449">
            <w:pPr>
              <w:spacing w:line="360" w:lineRule="auto"/>
              <w:rPr>
                <w:bCs/>
                <w:sz w:val="22"/>
                <w:szCs w:val="22"/>
                <w:lang w:val="uk-UA"/>
              </w:rPr>
            </w:pPr>
            <w:r>
              <w:rPr>
                <w:b/>
                <w:i/>
                <w:iCs/>
                <w:color w:val="FF0000"/>
                <w:sz w:val="22"/>
                <w:szCs w:val="22"/>
                <w:lang w:val="uk-UA"/>
              </w:rPr>
              <w:t>ГР 4</w:t>
            </w:r>
          </w:p>
        </w:tc>
      </w:tr>
      <w:tr w:rsidR="005E18FD" w14:paraId="4A9E26D9" w14:textId="77777777">
        <w:trPr>
          <w:cantSplit/>
          <w:trHeight w:val="567"/>
          <w:jc w:val="center"/>
        </w:trPr>
        <w:tc>
          <w:tcPr>
            <w:tcW w:w="683" w:type="dxa"/>
            <w:shd w:val="clear" w:color="auto" w:fill="auto"/>
          </w:tcPr>
          <w:p w14:paraId="2E71D150" w14:textId="77777777" w:rsidR="005E18FD" w:rsidRDefault="00E50449">
            <w:pPr>
              <w:spacing w:line="360" w:lineRule="auto"/>
              <w:rPr>
                <w:b/>
                <w:bCs/>
                <w:i/>
                <w:iCs/>
                <w:color w:val="C0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C00000"/>
                <w:sz w:val="22"/>
                <w:szCs w:val="22"/>
                <w:lang w:val="uk-UA"/>
              </w:rPr>
              <w:lastRenderedPageBreak/>
              <w:t>122</w:t>
            </w:r>
          </w:p>
        </w:tc>
        <w:tc>
          <w:tcPr>
            <w:tcW w:w="640" w:type="dxa"/>
            <w:shd w:val="clear" w:color="auto" w:fill="auto"/>
          </w:tcPr>
          <w:p w14:paraId="3E5C4E65" w14:textId="77777777" w:rsidR="005E18FD" w:rsidRDefault="005E18FD">
            <w:pPr>
              <w:spacing w:line="360" w:lineRule="auto"/>
              <w:rPr>
                <w:b/>
                <w:bCs/>
                <w:i/>
                <w:iCs/>
                <w:color w:val="C00000"/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  <w:shd w:val="clear" w:color="auto" w:fill="auto"/>
            <w:vAlign w:val="center"/>
          </w:tcPr>
          <w:p w14:paraId="08D62C8A" w14:textId="77777777" w:rsidR="005E18FD" w:rsidRDefault="00E50449">
            <w:pPr>
              <w:pStyle w:val="a8"/>
              <w:spacing w:after="0" w:afterAutospacing="0" w:line="360" w:lineRule="auto"/>
              <w:rPr>
                <w:lang w:bidi="ar"/>
              </w:rPr>
            </w:pPr>
            <w:proofErr w:type="spellStart"/>
            <w:r>
              <w:rPr>
                <w:sz w:val="20"/>
                <w:szCs w:val="20"/>
                <w:lang w:bidi="ar"/>
              </w:rPr>
              <w:t>Написання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есе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з </w:t>
            </w:r>
            <w:proofErr w:type="spellStart"/>
            <w:r>
              <w:rPr>
                <w:sz w:val="20"/>
                <w:szCs w:val="20"/>
                <w:lang w:bidi="ar"/>
              </w:rPr>
              <w:t>використанням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складних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речень</w:t>
            </w:r>
            <w:proofErr w:type="spellEnd"/>
            <w:r>
              <w:rPr>
                <w:sz w:val="20"/>
                <w:szCs w:val="20"/>
                <w:lang w:bidi="ar"/>
              </w:rPr>
              <w:t>.</w:t>
            </w:r>
          </w:p>
          <w:p w14:paraId="261A30EB" w14:textId="77777777" w:rsidR="005E18FD" w:rsidRDefault="005E18FD">
            <w:pPr>
              <w:pStyle w:val="a8"/>
              <w:rPr>
                <w:rFonts w:eastAsia="Calibri"/>
                <w:b/>
                <w:bCs/>
                <w:i/>
                <w:iCs/>
                <w:color w:val="C00000"/>
                <w:sz w:val="22"/>
                <w:szCs w:val="22"/>
                <w:lang w:val="uk-UA" w:eastAsia="en-US"/>
              </w:rPr>
            </w:pPr>
          </w:p>
        </w:tc>
        <w:tc>
          <w:tcPr>
            <w:tcW w:w="1890" w:type="dxa"/>
            <w:shd w:val="clear" w:color="auto" w:fill="auto"/>
          </w:tcPr>
          <w:p w14:paraId="1C6AA151" w14:textId="77777777" w:rsidR="005E18FD" w:rsidRDefault="005E18FD">
            <w:pPr>
              <w:spacing w:line="360" w:lineRule="auto"/>
              <w:rPr>
                <w:b/>
                <w:bCs/>
                <w:i/>
                <w:iCs/>
                <w:color w:val="C00000"/>
                <w:sz w:val="22"/>
                <w:szCs w:val="22"/>
                <w:lang w:val="uk-UA"/>
              </w:rPr>
            </w:pPr>
          </w:p>
        </w:tc>
      </w:tr>
      <w:tr w:rsidR="005E18FD" w14:paraId="0FBFA5C1" w14:textId="77777777">
        <w:trPr>
          <w:cantSplit/>
          <w:trHeight w:val="244"/>
          <w:jc w:val="center"/>
        </w:trPr>
        <w:tc>
          <w:tcPr>
            <w:tcW w:w="683" w:type="dxa"/>
          </w:tcPr>
          <w:p w14:paraId="6A6FFFA8" w14:textId="77777777" w:rsidR="005E18FD" w:rsidRDefault="00E50449">
            <w:pPr>
              <w:spacing w:line="360" w:lineRule="auto"/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  <w:t>123</w:t>
            </w:r>
          </w:p>
        </w:tc>
        <w:tc>
          <w:tcPr>
            <w:tcW w:w="640" w:type="dxa"/>
          </w:tcPr>
          <w:p w14:paraId="5BB7677B" w14:textId="77777777" w:rsidR="005E18FD" w:rsidRDefault="005E18FD">
            <w:pPr>
              <w:spacing w:line="360" w:lineRule="auto"/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</w:tcPr>
          <w:p w14:paraId="4BC516F6" w14:textId="77777777" w:rsidR="005E18FD" w:rsidRDefault="00E50449">
            <w:pPr>
              <w:pStyle w:val="a8"/>
              <w:rPr>
                <w:rFonts w:eastAsia="Calibri"/>
                <w:b/>
                <w:bCs/>
                <w:i/>
                <w:iCs/>
                <w:color w:val="FF0000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"/>
              </w:rPr>
              <w:t>Аудіювання</w:t>
            </w:r>
            <w:proofErr w:type="spellEnd"/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"/>
              </w:rPr>
              <w:t>художнього</w:t>
            </w:r>
            <w:proofErr w:type="spellEnd"/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"/>
              </w:rPr>
              <w:t xml:space="preserve"> тексту. 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  <w:t>ГР 2</w:t>
            </w:r>
          </w:p>
        </w:tc>
        <w:tc>
          <w:tcPr>
            <w:tcW w:w="1890" w:type="dxa"/>
          </w:tcPr>
          <w:p w14:paraId="308B964E" w14:textId="77777777" w:rsidR="005E18FD" w:rsidRDefault="00E50449">
            <w:pPr>
              <w:spacing w:line="360" w:lineRule="auto"/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  <w:t>ГР 2 Аудіювання</w:t>
            </w:r>
          </w:p>
        </w:tc>
      </w:tr>
      <w:tr w:rsidR="005E18FD" w14:paraId="511837BC" w14:textId="77777777">
        <w:trPr>
          <w:cantSplit/>
          <w:trHeight w:val="271"/>
          <w:jc w:val="center"/>
        </w:trPr>
        <w:tc>
          <w:tcPr>
            <w:tcW w:w="683" w:type="dxa"/>
          </w:tcPr>
          <w:p w14:paraId="0BE17778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124</w:t>
            </w:r>
          </w:p>
        </w:tc>
        <w:tc>
          <w:tcPr>
            <w:tcW w:w="640" w:type="dxa"/>
          </w:tcPr>
          <w:p w14:paraId="6B22C8B0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</w:tcPr>
          <w:p w14:paraId="47E28260" w14:textId="77777777" w:rsidR="005E18FD" w:rsidRDefault="00E50449">
            <w:pPr>
              <w:pStyle w:val="a8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0"/>
                <w:szCs w:val="20"/>
                <w:lang w:bidi="ar"/>
              </w:rPr>
              <w:t>Узагальнення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відомостей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із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r>
              <w:rPr>
                <w:sz w:val="20"/>
                <w:szCs w:val="20"/>
                <w:lang w:val="uk-UA" w:bidi="ar"/>
              </w:rPr>
              <w:t xml:space="preserve">теми </w:t>
            </w:r>
            <w:r>
              <w:rPr>
                <w:color w:val="000000" w:themeColor="text1"/>
                <w:sz w:val="20"/>
                <w:szCs w:val="20"/>
                <w:lang w:val="uk-UA" w:bidi="ar"/>
              </w:rPr>
              <w:t>“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uk-UA"/>
              </w:rPr>
              <w:t xml:space="preserve">Складне речення. Пряма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uk-UA"/>
              </w:rPr>
              <w:t>мова. Діалог</w:t>
            </w:r>
            <w:r>
              <w:rPr>
                <w:color w:val="000000" w:themeColor="text1"/>
                <w:sz w:val="20"/>
                <w:szCs w:val="20"/>
                <w:lang w:val="uk-UA" w:bidi="ar"/>
              </w:rPr>
              <w:t>”</w:t>
            </w:r>
          </w:p>
        </w:tc>
        <w:tc>
          <w:tcPr>
            <w:tcW w:w="1890" w:type="dxa"/>
          </w:tcPr>
          <w:p w14:paraId="6B27C9E8" w14:textId="77777777" w:rsidR="005E18FD" w:rsidRDefault="005E18FD">
            <w:pPr>
              <w:spacing w:line="360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5E18FD" w14:paraId="55D4AA7B" w14:textId="77777777">
        <w:trPr>
          <w:cantSplit/>
          <w:trHeight w:val="298"/>
          <w:jc w:val="center"/>
        </w:trPr>
        <w:tc>
          <w:tcPr>
            <w:tcW w:w="683" w:type="dxa"/>
          </w:tcPr>
          <w:p w14:paraId="2AE2982D" w14:textId="77777777" w:rsidR="005E18FD" w:rsidRDefault="00E50449">
            <w:pPr>
              <w:spacing w:line="360" w:lineRule="auto"/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  <w:t>125</w:t>
            </w:r>
          </w:p>
        </w:tc>
        <w:tc>
          <w:tcPr>
            <w:tcW w:w="640" w:type="dxa"/>
          </w:tcPr>
          <w:p w14:paraId="50DF25D4" w14:textId="77777777" w:rsidR="005E18FD" w:rsidRDefault="005E18FD">
            <w:pPr>
              <w:spacing w:line="360" w:lineRule="auto"/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</w:tcPr>
          <w:p w14:paraId="29069310" w14:textId="77777777" w:rsidR="005E18FD" w:rsidRDefault="00E50449">
            <w:pPr>
              <w:pStyle w:val="a8"/>
              <w:rPr>
                <w:rFonts w:eastAsia="Calibri"/>
                <w:b/>
                <w:bCs/>
                <w:i/>
                <w:iCs/>
                <w:color w:val="FF0000"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  <w:t>КПР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"/>
              </w:rPr>
              <w:t xml:space="preserve"> № 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  <w:t>7 з теми “</w:t>
            </w:r>
            <w:r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  <w:t>Складне речення. Пряма мова. Діалог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  <w:t>”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"/>
              </w:rPr>
              <w:t xml:space="preserve"> Форма </w:t>
            </w:r>
            <w:proofErr w:type="spellStart"/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"/>
              </w:rPr>
              <w:t>перевірки</w:t>
            </w:r>
            <w:proofErr w:type="spellEnd"/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"/>
              </w:rPr>
              <w:t xml:space="preserve"> — </w:t>
            </w:r>
            <w:proofErr w:type="spellStart"/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"/>
              </w:rPr>
              <w:t>тестові</w:t>
            </w:r>
            <w:proofErr w:type="spellEnd"/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"/>
              </w:rPr>
              <w:t>завдання</w:t>
            </w:r>
            <w:proofErr w:type="spellEnd"/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  <w:t>, завдання відкритої форми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"/>
              </w:rPr>
              <w:t>.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  <w:t xml:space="preserve"> ГР 3, ГР 4</w:t>
            </w:r>
          </w:p>
        </w:tc>
        <w:tc>
          <w:tcPr>
            <w:tcW w:w="1890" w:type="dxa"/>
          </w:tcPr>
          <w:p w14:paraId="269382D8" w14:textId="77777777" w:rsidR="005E18FD" w:rsidRDefault="00E50449">
            <w:pPr>
              <w:spacing w:line="360" w:lineRule="auto"/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  <w:t>КПР № 7</w:t>
            </w:r>
          </w:p>
          <w:p w14:paraId="132E669D" w14:textId="77777777" w:rsidR="005E18FD" w:rsidRDefault="00E50449">
            <w:pPr>
              <w:spacing w:line="360" w:lineRule="auto"/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  <w:t xml:space="preserve"> ГР 3, ГР 4</w:t>
            </w:r>
          </w:p>
        </w:tc>
      </w:tr>
      <w:tr w:rsidR="005E18FD" w14:paraId="3768BEAA" w14:textId="77777777">
        <w:trPr>
          <w:cantSplit/>
          <w:trHeight w:val="354"/>
          <w:jc w:val="center"/>
        </w:trPr>
        <w:tc>
          <w:tcPr>
            <w:tcW w:w="683" w:type="dxa"/>
          </w:tcPr>
          <w:p w14:paraId="06D3560D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126</w:t>
            </w:r>
          </w:p>
        </w:tc>
        <w:tc>
          <w:tcPr>
            <w:tcW w:w="640" w:type="dxa"/>
          </w:tcPr>
          <w:p w14:paraId="6DEAD7FA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</w:tcPr>
          <w:p w14:paraId="2F48233A" w14:textId="77777777" w:rsidR="005E18FD" w:rsidRDefault="00E50449">
            <w:pPr>
              <w:pStyle w:val="a8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0"/>
                <w:szCs w:val="20"/>
                <w:lang w:bidi="ar"/>
              </w:rPr>
              <w:t>Аналіз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діагностичної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(</w:t>
            </w:r>
            <w:proofErr w:type="spellStart"/>
            <w:r>
              <w:rPr>
                <w:sz w:val="20"/>
                <w:szCs w:val="20"/>
                <w:lang w:bidi="ar"/>
              </w:rPr>
              <w:t>контрольної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) </w:t>
            </w:r>
            <w:proofErr w:type="spellStart"/>
            <w:r>
              <w:rPr>
                <w:sz w:val="20"/>
                <w:szCs w:val="20"/>
                <w:lang w:bidi="ar"/>
              </w:rPr>
              <w:t>роботи</w:t>
            </w:r>
            <w:proofErr w:type="spellEnd"/>
            <w:r>
              <w:rPr>
                <w:sz w:val="20"/>
                <w:szCs w:val="20"/>
                <w:lang w:bidi="ar"/>
              </w:rPr>
              <w:t>.</w:t>
            </w:r>
          </w:p>
        </w:tc>
        <w:tc>
          <w:tcPr>
            <w:tcW w:w="1890" w:type="dxa"/>
          </w:tcPr>
          <w:p w14:paraId="38BD77E6" w14:textId="77777777" w:rsidR="005E18FD" w:rsidRDefault="005E18FD">
            <w:pPr>
              <w:spacing w:line="360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5E18FD" w14:paraId="7BFA8785" w14:textId="77777777">
        <w:trPr>
          <w:cantSplit/>
          <w:trHeight w:val="409"/>
          <w:jc w:val="center"/>
        </w:trPr>
        <w:tc>
          <w:tcPr>
            <w:tcW w:w="15566" w:type="dxa"/>
            <w:gridSpan w:val="4"/>
            <w:shd w:val="clear" w:color="auto" w:fill="auto"/>
            <w:vAlign w:val="center"/>
          </w:tcPr>
          <w:p w14:paraId="38ED4590" w14:textId="77777777" w:rsidR="005E18FD" w:rsidRDefault="00E50449">
            <w:pPr>
              <w:pStyle w:val="aa"/>
              <w:spacing w:line="360" w:lineRule="auto"/>
              <w:jc w:val="center"/>
              <w:rPr>
                <w:b/>
                <w:i/>
                <w:color w:val="C0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 xml:space="preserve">ТЕМА </w:t>
            </w:r>
            <w:r>
              <w:rPr>
                <w:b/>
                <w:color w:val="FF0000"/>
                <w:sz w:val="22"/>
                <w:szCs w:val="22"/>
                <w:lang w:val="uk-UA"/>
              </w:rPr>
              <w:t>8</w:t>
            </w:r>
            <w:r>
              <w:rPr>
                <w:b/>
                <w:color w:val="FF0000"/>
                <w:sz w:val="22"/>
                <w:szCs w:val="22"/>
                <w:lang w:val="uk-UA"/>
              </w:rPr>
              <w:t xml:space="preserve">. </w:t>
            </w:r>
            <w:r>
              <w:rPr>
                <w:b/>
                <w:color w:val="FF0000"/>
                <w:sz w:val="22"/>
                <w:szCs w:val="22"/>
                <w:lang w:val="uk-UA"/>
              </w:rPr>
              <w:t>Жанри мовлення</w:t>
            </w:r>
          </w:p>
        </w:tc>
      </w:tr>
      <w:tr w:rsidR="005E18FD" w14:paraId="24371DB8" w14:textId="77777777">
        <w:trPr>
          <w:cantSplit/>
          <w:trHeight w:val="325"/>
          <w:jc w:val="center"/>
        </w:trPr>
        <w:tc>
          <w:tcPr>
            <w:tcW w:w="683" w:type="dxa"/>
          </w:tcPr>
          <w:p w14:paraId="29E5E5E0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127</w:t>
            </w:r>
          </w:p>
        </w:tc>
        <w:tc>
          <w:tcPr>
            <w:tcW w:w="640" w:type="dxa"/>
          </w:tcPr>
          <w:p w14:paraId="3D872454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</w:tcPr>
          <w:p w14:paraId="4A04CF19" w14:textId="77777777" w:rsidR="005E18FD" w:rsidRDefault="00E50449">
            <w:pPr>
              <w:pStyle w:val="a8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sz w:val="20"/>
                <w:szCs w:val="20"/>
                <w:lang w:bidi="ar"/>
              </w:rPr>
              <w:t xml:space="preserve">Жанр </w:t>
            </w:r>
            <w:proofErr w:type="spellStart"/>
            <w:r>
              <w:rPr>
                <w:sz w:val="20"/>
                <w:szCs w:val="20"/>
                <w:lang w:bidi="ar"/>
              </w:rPr>
              <w:t>мовлення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. Роль </w:t>
            </w:r>
            <w:proofErr w:type="spellStart"/>
            <w:r>
              <w:rPr>
                <w:sz w:val="20"/>
                <w:szCs w:val="20"/>
                <w:lang w:bidi="ar"/>
              </w:rPr>
              <w:t>жанрів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у </w:t>
            </w:r>
            <w:proofErr w:type="spellStart"/>
            <w:r>
              <w:rPr>
                <w:sz w:val="20"/>
                <w:szCs w:val="20"/>
                <w:lang w:bidi="ar"/>
              </w:rPr>
              <w:t>житті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людини</w:t>
            </w:r>
            <w:proofErr w:type="spellEnd"/>
            <w:r>
              <w:rPr>
                <w:sz w:val="20"/>
                <w:szCs w:val="20"/>
                <w:lang w:bidi="ar"/>
              </w:rPr>
              <w:t>.</w:t>
            </w:r>
          </w:p>
        </w:tc>
        <w:tc>
          <w:tcPr>
            <w:tcW w:w="1890" w:type="dxa"/>
          </w:tcPr>
          <w:p w14:paraId="28787A24" w14:textId="77777777" w:rsidR="005E18FD" w:rsidRDefault="005E18FD">
            <w:pPr>
              <w:spacing w:line="360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5E18FD" w14:paraId="7E611BE4" w14:textId="77777777">
        <w:trPr>
          <w:cantSplit/>
          <w:trHeight w:val="316"/>
          <w:jc w:val="center"/>
        </w:trPr>
        <w:tc>
          <w:tcPr>
            <w:tcW w:w="683" w:type="dxa"/>
          </w:tcPr>
          <w:p w14:paraId="33F3C378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128</w:t>
            </w:r>
          </w:p>
        </w:tc>
        <w:tc>
          <w:tcPr>
            <w:tcW w:w="640" w:type="dxa"/>
          </w:tcPr>
          <w:p w14:paraId="5FA452A4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</w:tcPr>
          <w:p w14:paraId="4DC90F10" w14:textId="77777777" w:rsidR="005E18FD" w:rsidRDefault="00E50449">
            <w:pPr>
              <w:pStyle w:val="a8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0"/>
                <w:szCs w:val="20"/>
                <w:lang w:bidi="ar"/>
              </w:rPr>
              <w:t>Комплімент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bidi="ar"/>
              </w:rPr>
              <w:t>лестощі</w:t>
            </w:r>
            <w:proofErr w:type="spellEnd"/>
            <w:r>
              <w:rPr>
                <w:sz w:val="20"/>
                <w:szCs w:val="20"/>
                <w:lang w:bidi="ar"/>
              </w:rPr>
              <w:t>, похвала.</w:t>
            </w:r>
          </w:p>
        </w:tc>
        <w:tc>
          <w:tcPr>
            <w:tcW w:w="1890" w:type="dxa"/>
          </w:tcPr>
          <w:p w14:paraId="2DEDFC02" w14:textId="77777777" w:rsidR="005E18FD" w:rsidRDefault="005E18FD">
            <w:pPr>
              <w:spacing w:line="360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5E18FD" w14:paraId="6EB55FBA" w14:textId="77777777">
        <w:trPr>
          <w:cantSplit/>
          <w:trHeight w:val="382"/>
          <w:jc w:val="center"/>
        </w:trPr>
        <w:tc>
          <w:tcPr>
            <w:tcW w:w="683" w:type="dxa"/>
          </w:tcPr>
          <w:p w14:paraId="0B9A7550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129</w:t>
            </w:r>
          </w:p>
        </w:tc>
        <w:tc>
          <w:tcPr>
            <w:tcW w:w="640" w:type="dxa"/>
          </w:tcPr>
          <w:p w14:paraId="4F511968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</w:tcPr>
          <w:p w14:paraId="39BF94A1" w14:textId="77777777" w:rsidR="005E18FD" w:rsidRDefault="00E50449">
            <w:pPr>
              <w:pStyle w:val="a8"/>
              <w:jc w:val="both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sz w:val="20"/>
                <w:szCs w:val="20"/>
                <w:lang w:bidi="ar"/>
              </w:rPr>
              <w:t>Прохання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bidi="ar"/>
              </w:rPr>
              <w:t>умовляння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bidi="ar"/>
              </w:rPr>
              <w:t>благання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bidi="ar"/>
              </w:rPr>
              <w:t>клянчення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bidi="ar"/>
              </w:rPr>
              <w:t>пропозиція</w:t>
            </w:r>
            <w:proofErr w:type="spellEnd"/>
            <w:r>
              <w:rPr>
                <w:sz w:val="20"/>
                <w:szCs w:val="20"/>
                <w:lang w:bidi="ar"/>
              </w:rPr>
              <w:t>.</w:t>
            </w:r>
          </w:p>
        </w:tc>
        <w:tc>
          <w:tcPr>
            <w:tcW w:w="1890" w:type="dxa"/>
          </w:tcPr>
          <w:p w14:paraId="7165A3E4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  <w:t>ГР 3</w:t>
            </w:r>
          </w:p>
        </w:tc>
      </w:tr>
      <w:tr w:rsidR="005E18FD" w14:paraId="49D90220" w14:textId="77777777">
        <w:trPr>
          <w:cantSplit/>
          <w:trHeight w:val="382"/>
          <w:jc w:val="center"/>
        </w:trPr>
        <w:tc>
          <w:tcPr>
            <w:tcW w:w="683" w:type="dxa"/>
          </w:tcPr>
          <w:p w14:paraId="1B17D08F" w14:textId="77777777" w:rsidR="005E18FD" w:rsidRDefault="00E50449">
            <w:pPr>
              <w:spacing w:line="360" w:lineRule="auto"/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  <w:t>130</w:t>
            </w:r>
          </w:p>
        </w:tc>
        <w:tc>
          <w:tcPr>
            <w:tcW w:w="640" w:type="dxa"/>
          </w:tcPr>
          <w:p w14:paraId="2E90244E" w14:textId="77777777" w:rsidR="005E18FD" w:rsidRDefault="005E18FD">
            <w:pPr>
              <w:spacing w:line="360" w:lineRule="auto"/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</w:tcPr>
          <w:p w14:paraId="5DCFEFD0" w14:textId="77777777" w:rsidR="005E18FD" w:rsidRDefault="00E50449">
            <w:pPr>
              <w:pStyle w:val="a8"/>
              <w:jc w:val="both"/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  <w:t xml:space="preserve">Створення усного звернення до  людини з використанням різних жанрів мовлення (комплімент, лестощі, 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  <w:t>похвала, прохання, умовляння). ГР 1</w:t>
            </w:r>
          </w:p>
        </w:tc>
        <w:tc>
          <w:tcPr>
            <w:tcW w:w="1890" w:type="dxa"/>
          </w:tcPr>
          <w:p w14:paraId="5BDD4F9E" w14:textId="77777777" w:rsidR="005E18FD" w:rsidRDefault="00E50449">
            <w:pPr>
              <w:spacing w:line="360" w:lineRule="auto"/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  <w:t>ГР 1</w:t>
            </w:r>
          </w:p>
        </w:tc>
      </w:tr>
      <w:tr w:rsidR="005E18FD" w14:paraId="3E630CDA" w14:textId="77777777">
        <w:trPr>
          <w:cantSplit/>
          <w:trHeight w:val="601"/>
          <w:jc w:val="center"/>
        </w:trPr>
        <w:tc>
          <w:tcPr>
            <w:tcW w:w="683" w:type="dxa"/>
          </w:tcPr>
          <w:p w14:paraId="1F1775B6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131</w:t>
            </w:r>
          </w:p>
        </w:tc>
        <w:tc>
          <w:tcPr>
            <w:tcW w:w="640" w:type="dxa"/>
          </w:tcPr>
          <w:p w14:paraId="130B60BF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</w:tcPr>
          <w:p w14:paraId="328DBEA4" w14:textId="77777777" w:rsidR="005E18FD" w:rsidRDefault="00E50449">
            <w:pPr>
              <w:pStyle w:val="a8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0"/>
                <w:szCs w:val="20"/>
                <w:lang w:bidi="ar"/>
              </w:rPr>
              <w:t>Запрошення</w:t>
            </w:r>
            <w:proofErr w:type="spellEnd"/>
            <w:r>
              <w:rPr>
                <w:sz w:val="20"/>
                <w:szCs w:val="20"/>
                <w:lang w:bidi="ar"/>
              </w:rPr>
              <w:t>.</w:t>
            </w:r>
            <w:r>
              <w:rPr>
                <w:sz w:val="20"/>
                <w:szCs w:val="20"/>
                <w:lang w:val="uk-UA" w:bidi="ar"/>
              </w:rPr>
              <w:t xml:space="preserve"> 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  <w:t>Створення листівки-запрошення на особливу подію. ГР 3</w:t>
            </w:r>
          </w:p>
        </w:tc>
        <w:tc>
          <w:tcPr>
            <w:tcW w:w="1890" w:type="dxa"/>
          </w:tcPr>
          <w:p w14:paraId="6FDAE6A5" w14:textId="77777777" w:rsidR="005E18FD" w:rsidRDefault="00E50449">
            <w:pPr>
              <w:spacing w:line="360" w:lineRule="auto"/>
              <w:rPr>
                <w:bCs/>
                <w:sz w:val="22"/>
                <w:szCs w:val="22"/>
                <w:lang w:val="uk-UA"/>
              </w:rPr>
            </w:pPr>
            <w:r>
              <w:rPr>
                <w:b/>
                <w:i/>
                <w:iCs/>
                <w:color w:val="FF0000"/>
                <w:sz w:val="22"/>
                <w:szCs w:val="22"/>
                <w:lang w:val="uk-UA"/>
              </w:rPr>
              <w:t>ГР 3</w:t>
            </w:r>
          </w:p>
        </w:tc>
      </w:tr>
      <w:tr w:rsidR="005E18FD" w14:paraId="1ABBCE01" w14:textId="77777777">
        <w:trPr>
          <w:cantSplit/>
          <w:trHeight w:val="432"/>
          <w:jc w:val="center"/>
        </w:trPr>
        <w:tc>
          <w:tcPr>
            <w:tcW w:w="683" w:type="dxa"/>
          </w:tcPr>
          <w:p w14:paraId="0D32665E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132</w:t>
            </w:r>
          </w:p>
        </w:tc>
        <w:tc>
          <w:tcPr>
            <w:tcW w:w="640" w:type="dxa"/>
          </w:tcPr>
          <w:p w14:paraId="43A3B5EA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</w:tcPr>
          <w:p w14:paraId="0F2D9F12" w14:textId="77777777" w:rsidR="005E18FD" w:rsidRDefault="00E50449">
            <w:pPr>
              <w:pStyle w:val="a8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0"/>
                <w:szCs w:val="20"/>
                <w:lang w:bidi="ar"/>
              </w:rPr>
              <w:t>Згода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. </w:t>
            </w:r>
            <w:proofErr w:type="spellStart"/>
            <w:r>
              <w:rPr>
                <w:sz w:val="20"/>
                <w:szCs w:val="20"/>
                <w:lang w:bidi="ar"/>
              </w:rPr>
              <w:t>Відмова</w:t>
            </w:r>
            <w:proofErr w:type="spellEnd"/>
            <w:r>
              <w:rPr>
                <w:sz w:val="20"/>
                <w:szCs w:val="20"/>
                <w:lang w:bidi="ar"/>
              </w:rPr>
              <w:t>.</w:t>
            </w:r>
          </w:p>
        </w:tc>
        <w:tc>
          <w:tcPr>
            <w:tcW w:w="1890" w:type="dxa"/>
          </w:tcPr>
          <w:p w14:paraId="60FC8057" w14:textId="77777777" w:rsidR="005E18FD" w:rsidRDefault="00E50449">
            <w:pPr>
              <w:spacing w:line="360" w:lineRule="auto"/>
              <w:rPr>
                <w:bCs/>
                <w:sz w:val="22"/>
                <w:szCs w:val="22"/>
                <w:lang w:val="uk-UA"/>
              </w:rPr>
            </w:pPr>
            <w:r>
              <w:rPr>
                <w:b/>
                <w:i/>
                <w:iCs/>
                <w:color w:val="FF0000"/>
                <w:sz w:val="22"/>
                <w:szCs w:val="22"/>
                <w:lang w:val="uk-UA"/>
              </w:rPr>
              <w:t>ГР 1</w:t>
            </w:r>
          </w:p>
        </w:tc>
      </w:tr>
      <w:tr w:rsidR="005E18FD" w14:paraId="70575351" w14:textId="77777777">
        <w:trPr>
          <w:cantSplit/>
          <w:trHeight w:val="258"/>
          <w:jc w:val="center"/>
        </w:trPr>
        <w:tc>
          <w:tcPr>
            <w:tcW w:w="683" w:type="dxa"/>
          </w:tcPr>
          <w:p w14:paraId="5D65085A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133</w:t>
            </w:r>
          </w:p>
        </w:tc>
        <w:tc>
          <w:tcPr>
            <w:tcW w:w="640" w:type="dxa"/>
          </w:tcPr>
          <w:p w14:paraId="4B6EF55B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</w:tcPr>
          <w:p w14:paraId="0BFD8772" w14:textId="77777777" w:rsidR="005E18FD" w:rsidRDefault="00E50449">
            <w:pPr>
              <w:pStyle w:val="a8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0"/>
                <w:szCs w:val="20"/>
                <w:lang w:bidi="ar"/>
              </w:rPr>
              <w:t>Вибачення</w:t>
            </w:r>
            <w:proofErr w:type="spellEnd"/>
            <w:r>
              <w:rPr>
                <w:sz w:val="20"/>
                <w:szCs w:val="20"/>
                <w:lang w:bidi="ar"/>
              </w:rPr>
              <w:t>.</w:t>
            </w:r>
          </w:p>
        </w:tc>
        <w:tc>
          <w:tcPr>
            <w:tcW w:w="1890" w:type="dxa"/>
          </w:tcPr>
          <w:p w14:paraId="0B61AA58" w14:textId="77777777" w:rsidR="005E18FD" w:rsidRDefault="005E18FD">
            <w:pPr>
              <w:spacing w:line="360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5E18FD" w14:paraId="15A630FC" w14:textId="77777777">
        <w:trPr>
          <w:cantSplit/>
          <w:trHeight w:val="439"/>
          <w:jc w:val="center"/>
        </w:trPr>
        <w:tc>
          <w:tcPr>
            <w:tcW w:w="683" w:type="dxa"/>
          </w:tcPr>
          <w:p w14:paraId="693BB270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134</w:t>
            </w:r>
          </w:p>
        </w:tc>
        <w:tc>
          <w:tcPr>
            <w:tcW w:w="640" w:type="dxa"/>
          </w:tcPr>
          <w:p w14:paraId="0B24C334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  <w:shd w:val="clear" w:color="auto" w:fill="FFFFFF" w:themeFill="background1"/>
          </w:tcPr>
          <w:p w14:paraId="03EBA13B" w14:textId="77777777" w:rsidR="005E18FD" w:rsidRDefault="00E50449">
            <w:pPr>
              <w:pStyle w:val="a8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0"/>
                <w:szCs w:val="20"/>
                <w:lang w:bidi="ar"/>
              </w:rPr>
              <w:t>Подяка</w:t>
            </w:r>
            <w:proofErr w:type="spellEnd"/>
            <w:r>
              <w:rPr>
                <w:sz w:val="20"/>
                <w:szCs w:val="20"/>
                <w:lang w:bidi="ar"/>
              </w:rPr>
              <w:t>.</w:t>
            </w:r>
          </w:p>
        </w:tc>
        <w:tc>
          <w:tcPr>
            <w:tcW w:w="1890" w:type="dxa"/>
          </w:tcPr>
          <w:p w14:paraId="7DD081E5" w14:textId="77777777" w:rsidR="005E18FD" w:rsidRDefault="005E18FD">
            <w:pPr>
              <w:spacing w:line="360" w:lineRule="auto"/>
              <w:rPr>
                <w:bCs/>
                <w:sz w:val="22"/>
                <w:szCs w:val="22"/>
                <w:lang w:val="uk-UA"/>
              </w:rPr>
            </w:pPr>
          </w:p>
        </w:tc>
      </w:tr>
      <w:tr w:rsidR="005E18FD" w14:paraId="11039DFE" w14:textId="77777777">
        <w:trPr>
          <w:cantSplit/>
          <w:trHeight w:val="304"/>
          <w:jc w:val="center"/>
        </w:trPr>
        <w:tc>
          <w:tcPr>
            <w:tcW w:w="683" w:type="dxa"/>
          </w:tcPr>
          <w:p w14:paraId="735BAF7D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640" w:type="dxa"/>
          </w:tcPr>
          <w:p w14:paraId="74BFFF61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  <w:shd w:val="clear" w:color="auto" w:fill="FFFFFF" w:themeFill="background1"/>
          </w:tcPr>
          <w:p w14:paraId="0FB06FB7" w14:textId="77777777" w:rsidR="005E18FD" w:rsidRDefault="00E50449">
            <w:pPr>
              <w:pStyle w:val="a8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0"/>
                <w:szCs w:val="20"/>
                <w:lang w:bidi="ar"/>
              </w:rPr>
              <w:t>Привітання</w:t>
            </w:r>
            <w:proofErr w:type="spellEnd"/>
            <w:r>
              <w:rPr>
                <w:sz w:val="20"/>
                <w:szCs w:val="20"/>
                <w:lang w:bidi="ar"/>
              </w:rPr>
              <w:t>.</w:t>
            </w:r>
            <w:r>
              <w:rPr>
                <w:sz w:val="20"/>
                <w:szCs w:val="20"/>
                <w:lang w:val="uk-UA" w:bidi="ar"/>
              </w:rPr>
              <w:t xml:space="preserve"> 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  <w:t xml:space="preserve">Створення вітальної листівки для близької людини. ГР 3, 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  <w:t>ГР4</w:t>
            </w:r>
          </w:p>
        </w:tc>
        <w:tc>
          <w:tcPr>
            <w:tcW w:w="1890" w:type="dxa"/>
          </w:tcPr>
          <w:p w14:paraId="7FBD5C81" w14:textId="77777777" w:rsidR="005E18FD" w:rsidRDefault="00E50449">
            <w:pPr>
              <w:spacing w:line="360" w:lineRule="auto"/>
              <w:rPr>
                <w:b/>
                <w:i/>
                <w:iCs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i/>
                <w:iCs/>
                <w:color w:val="FF0000"/>
                <w:sz w:val="22"/>
                <w:szCs w:val="22"/>
                <w:lang w:val="uk-UA"/>
              </w:rPr>
              <w:t>ГР 3, ГР 4</w:t>
            </w:r>
          </w:p>
        </w:tc>
      </w:tr>
      <w:tr w:rsidR="005E18FD" w14:paraId="4890392C" w14:textId="77777777">
        <w:trPr>
          <w:cantSplit/>
          <w:trHeight w:val="258"/>
          <w:jc w:val="center"/>
        </w:trPr>
        <w:tc>
          <w:tcPr>
            <w:tcW w:w="683" w:type="dxa"/>
          </w:tcPr>
          <w:p w14:paraId="0DDB30A9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136</w:t>
            </w:r>
          </w:p>
        </w:tc>
        <w:tc>
          <w:tcPr>
            <w:tcW w:w="640" w:type="dxa"/>
          </w:tcPr>
          <w:p w14:paraId="0FC6A0FD" w14:textId="77777777" w:rsidR="005E18FD" w:rsidRDefault="005E18FD">
            <w:pPr>
              <w:spacing w:line="360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  <w:shd w:val="clear" w:color="auto" w:fill="FFFFFF" w:themeFill="background1"/>
          </w:tcPr>
          <w:p w14:paraId="77CB5C5E" w14:textId="77777777" w:rsidR="005E18FD" w:rsidRDefault="00E50449">
            <w:pPr>
              <w:pStyle w:val="a8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color w:val="000000"/>
                <w:sz w:val="20"/>
                <w:szCs w:val="20"/>
                <w:lang w:bidi="ar"/>
              </w:rPr>
              <w:t>Смс-</w:t>
            </w:r>
            <w:proofErr w:type="spellStart"/>
            <w:r>
              <w:rPr>
                <w:color w:val="000000"/>
                <w:sz w:val="20"/>
                <w:szCs w:val="20"/>
                <w:lang w:bidi="ar"/>
              </w:rPr>
              <w:t>повідомлення</w:t>
            </w:r>
            <w:proofErr w:type="spellEnd"/>
            <w:r>
              <w:rPr>
                <w:color w:val="000000"/>
                <w:sz w:val="20"/>
                <w:szCs w:val="20"/>
                <w:lang w:bidi="ar"/>
              </w:rPr>
              <w:t>.</w:t>
            </w:r>
            <w:r>
              <w:rPr>
                <w:color w:val="000000"/>
                <w:sz w:val="20"/>
                <w:szCs w:val="20"/>
                <w:lang w:val="uk-UA" w:bidi="ar"/>
              </w:rPr>
              <w:t xml:space="preserve"> 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  <w:t xml:space="preserve">Редагування </w:t>
            </w:r>
            <w:proofErr w:type="spellStart"/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  <w:t>смс</w:t>
            </w:r>
            <w:proofErr w:type="spellEnd"/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  <w:t>-повідомлень. ГР 2</w:t>
            </w:r>
          </w:p>
        </w:tc>
        <w:tc>
          <w:tcPr>
            <w:tcW w:w="1890" w:type="dxa"/>
          </w:tcPr>
          <w:p w14:paraId="2D0DA127" w14:textId="77777777" w:rsidR="005E18FD" w:rsidRDefault="00E50449">
            <w:pPr>
              <w:spacing w:line="360" w:lineRule="auto"/>
              <w:rPr>
                <w:b/>
                <w:i/>
                <w:iCs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i/>
                <w:iCs/>
                <w:color w:val="FF0000"/>
                <w:sz w:val="22"/>
                <w:szCs w:val="22"/>
                <w:lang w:val="uk-UA"/>
              </w:rPr>
              <w:t>ГР 2</w:t>
            </w:r>
          </w:p>
        </w:tc>
      </w:tr>
      <w:tr w:rsidR="005E18FD" w14:paraId="3903A963" w14:textId="77777777">
        <w:trPr>
          <w:cantSplit/>
          <w:trHeight w:val="317"/>
          <w:jc w:val="center"/>
        </w:trPr>
        <w:tc>
          <w:tcPr>
            <w:tcW w:w="683" w:type="dxa"/>
          </w:tcPr>
          <w:p w14:paraId="2A7817E2" w14:textId="77777777" w:rsidR="005E18FD" w:rsidRDefault="00E50449">
            <w:pPr>
              <w:spacing w:line="360" w:lineRule="auto"/>
              <w:rPr>
                <w:b/>
                <w:bCs/>
                <w:i/>
                <w:iCs/>
                <w:color w:val="C0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C00000"/>
                <w:sz w:val="22"/>
                <w:szCs w:val="22"/>
                <w:lang w:val="uk-UA"/>
              </w:rPr>
              <w:t>137</w:t>
            </w:r>
          </w:p>
        </w:tc>
        <w:tc>
          <w:tcPr>
            <w:tcW w:w="640" w:type="dxa"/>
          </w:tcPr>
          <w:p w14:paraId="3BE1E5AF" w14:textId="77777777" w:rsidR="005E18FD" w:rsidRDefault="005E18FD">
            <w:pPr>
              <w:spacing w:line="360" w:lineRule="auto"/>
              <w:rPr>
                <w:b/>
                <w:bCs/>
                <w:i/>
                <w:iCs/>
                <w:color w:val="C00000"/>
                <w:sz w:val="22"/>
                <w:szCs w:val="22"/>
                <w:lang w:val="uk-UA"/>
              </w:rPr>
            </w:pPr>
          </w:p>
        </w:tc>
        <w:tc>
          <w:tcPr>
            <w:tcW w:w="12353" w:type="dxa"/>
            <w:shd w:val="clear" w:color="auto" w:fill="FFFFFF" w:themeFill="background1"/>
          </w:tcPr>
          <w:p w14:paraId="10EAF580" w14:textId="77777777" w:rsidR="005E18FD" w:rsidRDefault="00E50449">
            <w:pPr>
              <w:pStyle w:val="a8"/>
              <w:rPr>
                <w:rFonts w:eastAsia="Calibri"/>
                <w:b/>
                <w:bCs/>
                <w:i/>
                <w:iCs/>
                <w:color w:val="C00000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0"/>
                <w:szCs w:val="20"/>
                <w:lang w:bidi="ar"/>
              </w:rPr>
              <w:t>Повторення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вивченого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з теми «</w:t>
            </w:r>
            <w:proofErr w:type="spellStart"/>
            <w:r>
              <w:rPr>
                <w:sz w:val="20"/>
                <w:szCs w:val="20"/>
                <w:lang w:bidi="ar"/>
              </w:rPr>
              <w:t>Жанри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мовлення</w:t>
            </w:r>
            <w:proofErr w:type="spellEnd"/>
            <w:r>
              <w:rPr>
                <w:sz w:val="20"/>
                <w:szCs w:val="20"/>
                <w:lang w:bidi="ar"/>
              </w:rPr>
              <w:t>».</w:t>
            </w:r>
          </w:p>
        </w:tc>
        <w:tc>
          <w:tcPr>
            <w:tcW w:w="1890" w:type="dxa"/>
          </w:tcPr>
          <w:p w14:paraId="59212B33" w14:textId="77777777" w:rsidR="005E18FD" w:rsidRDefault="00E50449">
            <w:pPr>
              <w:spacing w:line="360" w:lineRule="auto"/>
              <w:rPr>
                <w:b/>
                <w:bCs/>
                <w:i/>
                <w:iCs/>
                <w:color w:val="C00000"/>
                <w:sz w:val="22"/>
                <w:szCs w:val="22"/>
                <w:lang w:val="uk-UA"/>
              </w:rPr>
            </w:pPr>
            <w:r>
              <w:rPr>
                <w:rFonts w:eastAsia="Calibri"/>
                <w:b/>
                <w:bCs/>
                <w:i/>
                <w:iCs/>
                <w:color w:val="C00000"/>
                <w:sz w:val="22"/>
                <w:szCs w:val="22"/>
                <w:lang w:val="uk-UA" w:eastAsia="en-US"/>
              </w:rPr>
              <w:t>КПР № 4</w:t>
            </w:r>
          </w:p>
        </w:tc>
      </w:tr>
      <w:tr w:rsidR="005E18FD" w14:paraId="3E6EBF3D" w14:textId="77777777">
        <w:trPr>
          <w:cantSplit/>
          <w:trHeight w:val="277"/>
          <w:jc w:val="center"/>
        </w:trPr>
        <w:tc>
          <w:tcPr>
            <w:tcW w:w="683" w:type="dxa"/>
          </w:tcPr>
          <w:p w14:paraId="32D312FC" w14:textId="77777777" w:rsidR="005E18FD" w:rsidRDefault="00E50449">
            <w:pPr>
              <w:spacing w:line="360" w:lineRule="auto"/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  <w:t>138</w:t>
            </w:r>
          </w:p>
        </w:tc>
        <w:tc>
          <w:tcPr>
            <w:tcW w:w="640" w:type="dxa"/>
          </w:tcPr>
          <w:p w14:paraId="53B723F3" w14:textId="77777777" w:rsidR="005E18FD" w:rsidRDefault="005E18FD">
            <w:pPr>
              <w:spacing w:line="360" w:lineRule="auto"/>
              <w:rPr>
                <w:b/>
                <w:bCs/>
                <w:i/>
                <w:i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353" w:type="dxa"/>
            <w:shd w:val="clear" w:color="auto" w:fill="FFFFFF" w:themeFill="background1"/>
          </w:tcPr>
          <w:p w14:paraId="78A45DE0" w14:textId="77777777" w:rsidR="005E18FD" w:rsidRDefault="00E50449">
            <w:pPr>
              <w:pStyle w:val="a8"/>
              <w:rPr>
                <w:rFonts w:eastAsia="Calibri"/>
                <w:b/>
                <w:bCs/>
                <w:i/>
                <w:iCs/>
                <w:color w:val="FF0000"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  <w:t>КПР № 8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"/>
              </w:rPr>
              <w:t xml:space="preserve"> 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  <w:t>з теми “</w:t>
            </w:r>
            <w:proofErr w:type="spellStart"/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"/>
              </w:rPr>
              <w:t>Жанри</w:t>
            </w:r>
            <w:proofErr w:type="spellEnd"/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"/>
              </w:rPr>
              <w:t>мовлення</w:t>
            </w:r>
            <w:proofErr w:type="spellEnd"/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"/>
              </w:rPr>
              <w:t xml:space="preserve">. Форма </w:t>
            </w:r>
            <w:proofErr w:type="spellStart"/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"/>
              </w:rPr>
              <w:t>перевірки</w:t>
            </w:r>
            <w:proofErr w:type="spellEnd"/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"/>
              </w:rPr>
              <w:t xml:space="preserve"> — </w:t>
            </w:r>
            <w:proofErr w:type="spellStart"/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"/>
              </w:rPr>
              <w:t>тестові</w:t>
            </w:r>
            <w:proofErr w:type="spellEnd"/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"/>
              </w:rPr>
              <w:t>завдання</w:t>
            </w:r>
            <w:proofErr w:type="spellEnd"/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  <w:t>”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"/>
              </w:rPr>
              <w:t>.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uk-UA" w:bidi="ar"/>
              </w:rPr>
              <w:t xml:space="preserve"> ГР 4</w:t>
            </w:r>
          </w:p>
        </w:tc>
        <w:tc>
          <w:tcPr>
            <w:tcW w:w="1890" w:type="dxa"/>
          </w:tcPr>
          <w:p w14:paraId="64D586BB" w14:textId="77777777" w:rsidR="005E18FD" w:rsidRDefault="00E50449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FF0000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bCs/>
                <w:i/>
                <w:iCs/>
                <w:color w:val="FF0000"/>
                <w:sz w:val="22"/>
                <w:szCs w:val="22"/>
                <w:lang w:val="uk-UA" w:eastAsia="en-US"/>
              </w:rPr>
              <w:t>КПР № 8</w:t>
            </w:r>
          </w:p>
          <w:p w14:paraId="0FA47891" w14:textId="77777777" w:rsidR="005E18FD" w:rsidRDefault="00E50449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FF0000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/>
                <w:bCs/>
                <w:i/>
                <w:iCs/>
                <w:color w:val="FF0000"/>
                <w:sz w:val="22"/>
                <w:szCs w:val="22"/>
                <w:lang w:val="uk-UA" w:eastAsia="en-US"/>
              </w:rPr>
              <w:t>ГР 4</w:t>
            </w:r>
          </w:p>
        </w:tc>
      </w:tr>
      <w:tr w:rsidR="005E18FD" w14:paraId="63403DB8" w14:textId="77777777">
        <w:trPr>
          <w:cantSplit/>
          <w:trHeight w:val="299"/>
          <w:jc w:val="center"/>
        </w:trPr>
        <w:tc>
          <w:tcPr>
            <w:tcW w:w="683" w:type="dxa"/>
          </w:tcPr>
          <w:p w14:paraId="38FC0129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139</w:t>
            </w:r>
          </w:p>
        </w:tc>
        <w:tc>
          <w:tcPr>
            <w:tcW w:w="640" w:type="dxa"/>
          </w:tcPr>
          <w:p w14:paraId="3A325A64" w14:textId="77777777" w:rsidR="005E18FD" w:rsidRDefault="005E18FD">
            <w:pPr>
              <w:spacing w:line="360" w:lineRule="auto"/>
              <w:rPr>
                <w:b/>
                <w:bCs/>
                <w:i/>
                <w:iCs/>
                <w:color w:val="C00000"/>
                <w:sz w:val="22"/>
                <w:szCs w:val="22"/>
                <w:lang w:val="en-US"/>
              </w:rPr>
            </w:pPr>
          </w:p>
        </w:tc>
        <w:tc>
          <w:tcPr>
            <w:tcW w:w="12353" w:type="dxa"/>
            <w:shd w:val="clear" w:color="auto" w:fill="FFFFFF" w:themeFill="background1"/>
          </w:tcPr>
          <w:p w14:paraId="678CD828" w14:textId="77777777" w:rsidR="005E18FD" w:rsidRDefault="00E50449">
            <w:pPr>
              <w:pStyle w:val="a8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sz w:val="20"/>
                <w:szCs w:val="20"/>
                <w:lang w:bidi="ar"/>
              </w:rPr>
              <w:t>Аналіз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діагностичної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(</w:t>
            </w:r>
            <w:proofErr w:type="spellStart"/>
            <w:r>
              <w:rPr>
                <w:sz w:val="20"/>
                <w:szCs w:val="20"/>
                <w:lang w:bidi="ar"/>
              </w:rPr>
              <w:t>контрольної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) </w:t>
            </w:r>
            <w:proofErr w:type="spellStart"/>
            <w:r>
              <w:rPr>
                <w:sz w:val="20"/>
                <w:szCs w:val="20"/>
                <w:lang w:bidi="ar"/>
              </w:rPr>
              <w:t>роботи</w:t>
            </w:r>
            <w:proofErr w:type="spellEnd"/>
            <w:r>
              <w:rPr>
                <w:sz w:val="20"/>
                <w:szCs w:val="20"/>
                <w:lang w:bidi="ar"/>
              </w:rPr>
              <w:t>.</w:t>
            </w:r>
          </w:p>
        </w:tc>
        <w:tc>
          <w:tcPr>
            <w:tcW w:w="1890" w:type="dxa"/>
          </w:tcPr>
          <w:p w14:paraId="698B8179" w14:textId="77777777" w:rsidR="005E18FD" w:rsidRDefault="005E18FD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C00000"/>
                <w:sz w:val="22"/>
                <w:szCs w:val="22"/>
                <w:lang w:val="uk-UA" w:eastAsia="en-US"/>
              </w:rPr>
            </w:pPr>
          </w:p>
        </w:tc>
      </w:tr>
      <w:tr w:rsidR="005E18FD" w14:paraId="3F85CB79" w14:textId="77777777">
        <w:trPr>
          <w:cantSplit/>
          <w:trHeight w:val="299"/>
          <w:jc w:val="center"/>
        </w:trPr>
        <w:tc>
          <w:tcPr>
            <w:tcW w:w="683" w:type="dxa"/>
          </w:tcPr>
          <w:p w14:paraId="5CC6D200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140</w:t>
            </w:r>
          </w:p>
        </w:tc>
        <w:tc>
          <w:tcPr>
            <w:tcW w:w="640" w:type="dxa"/>
          </w:tcPr>
          <w:p w14:paraId="524E2E00" w14:textId="77777777" w:rsidR="005E18FD" w:rsidRDefault="005E18FD">
            <w:pPr>
              <w:spacing w:line="360" w:lineRule="auto"/>
              <w:rPr>
                <w:b/>
                <w:bCs/>
                <w:i/>
                <w:iCs/>
                <w:color w:val="C00000"/>
                <w:sz w:val="22"/>
                <w:szCs w:val="22"/>
                <w:lang w:val="en-US"/>
              </w:rPr>
            </w:pPr>
          </w:p>
        </w:tc>
        <w:tc>
          <w:tcPr>
            <w:tcW w:w="12353" w:type="dxa"/>
            <w:shd w:val="clear" w:color="auto" w:fill="FFFFFF" w:themeFill="background1"/>
          </w:tcPr>
          <w:p w14:paraId="5E8F7479" w14:textId="77777777" w:rsidR="005E18FD" w:rsidRDefault="00E50449">
            <w:pPr>
              <w:pStyle w:val="a8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bidi="ar"/>
              </w:rPr>
              <w:t>Повторення</w:t>
            </w:r>
            <w:proofErr w:type="spellEnd"/>
            <w:r>
              <w:rPr>
                <w:b/>
                <w:bCs/>
                <w:sz w:val="20"/>
                <w:szCs w:val="20"/>
                <w:lang w:bidi="ar"/>
              </w:rPr>
              <w:t xml:space="preserve"> в </w:t>
            </w:r>
            <w:proofErr w:type="spellStart"/>
            <w:r>
              <w:rPr>
                <w:b/>
                <w:bCs/>
                <w:sz w:val="20"/>
                <w:szCs w:val="20"/>
                <w:lang w:bidi="ar"/>
              </w:rPr>
              <w:t>кінці</w:t>
            </w:r>
            <w:proofErr w:type="spellEnd"/>
            <w:r>
              <w:rPr>
                <w:b/>
                <w:bCs/>
                <w:sz w:val="20"/>
                <w:szCs w:val="20"/>
                <w:lang w:bidi="ar"/>
              </w:rPr>
              <w:t xml:space="preserve"> року</w:t>
            </w:r>
            <w:r>
              <w:rPr>
                <w:sz w:val="20"/>
                <w:szCs w:val="20"/>
                <w:lang w:bidi="ar"/>
              </w:rPr>
              <w:t xml:space="preserve">. </w:t>
            </w:r>
            <w:proofErr w:type="spellStart"/>
            <w:r>
              <w:rPr>
                <w:sz w:val="20"/>
                <w:szCs w:val="20"/>
                <w:lang w:bidi="ar"/>
              </w:rPr>
              <w:t>Лексикологія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. </w:t>
            </w:r>
            <w:proofErr w:type="spellStart"/>
            <w:r>
              <w:rPr>
                <w:sz w:val="20"/>
                <w:szCs w:val="20"/>
                <w:lang w:bidi="ar"/>
              </w:rPr>
              <w:t>Фразеологія</w:t>
            </w:r>
            <w:proofErr w:type="spellEnd"/>
            <w:r>
              <w:rPr>
                <w:sz w:val="20"/>
                <w:szCs w:val="20"/>
                <w:lang w:bidi="ar"/>
              </w:rPr>
              <w:t>.</w:t>
            </w:r>
          </w:p>
        </w:tc>
        <w:tc>
          <w:tcPr>
            <w:tcW w:w="1890" w:type="dxa"/>
          </w:tcPr>
          <w:p w14:paraId="1D70B818" w14:textId="77777777" w:rsidR="005E18FD" w:rsidRDefault="005E18FD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C00000"/>
                <w:sz w:val="22"/>
                <w:szCs w:val="22"/>
                <w:lang w:val="uk-UA" w:eastAsia="en-US"/>
              </w:rPr>
            </w:pPr>
          </w:p>
        </w:tc>
      </w:tr>
      <w:tr w:rsidR="005E18FD" w14:paraId="42A817F7" w14:textId="77777777">
        <w:trPr>
          <w:cantSplit/>
          <w:trHeight w:val="299"/>
          <w:jc w:val="center"/>
        </w:trPr>
        <w:tc>
          <w:tcPr>
            <w:tcW w:w="683" w:type="dxa"/>
          </w:tcPr>
          <w:p w14:paraId="38E132EC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141</w:t>
            </w:r>
          </w:p>
        </w:tc>
        <w:tc>
          <w:tcPr>
            <w:tcW w:w="640" w:type="dxa"/>
          </w:tcPr>
          <w:p w14:paraId="102C2CE9" w14:textId="77777777" w:rsidR="005E18FD" w:rsidRDefault="005E18FD">
            <w:pPr>
              <w:spacing w:line="360" w:lineRule="auto"/>
              <w:rPr>
                <w:b/>
                <w:bCs/>
                <w:i/>
                <w:iCs/>
                <w:color w:val="C00000"/>
                <w:sz w:val="22"/>
                <w:szCs w:val="22"/>
                <w:lang w:val="en-US"/>
              </w:rPr>
            </w:pPr>
          </w:p>
        </w:tc>
        <w:tc>
          <w:tcPr>
            <w:tcW w:w="12353" w:type="dxa"/>
            <w:shd w:val="clear" w:color="auto" w:fill="FFFFFF" w:themeFill="background1"/>
          </w:tcPr>
          <w:p w14:paraId="06AFD7C2" w14:textId="77777777" w:rsidR="005E18FD" w:rsidRDefault="00E50449">
            <w:pPr>
              <w:pStyle w:val="a8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bidi="ar"/>
              </w:rPr>
              <w:t>Повторення</w:t>
            </w:r>
            <w:proofErr w:type="spellEnd"/>
            <w:r>
              <w:rPr>
                <w:b/>
                <w:bCs/>
                <w:sz w:val="20"/>
                <w:szCs w:val="20"/>
                <w:lang w:bidi="ar"/>
              </w:rPr>
              <w:t xml:space="preserve"> в </w:t>
            </w:r>
            <w:proofErr w:type="spellStart"/>
            <w:r>
              <w:rPr>
                <w:b/>
                <w:bCs/>
                <w:sz w:val="20"/>
                <w:szCs w:val="20"/>
                <w:lang w:bidi="ar"/>
              </w:rPr>
              <w:t>кінці</w:t>
            </w:r>
            <w:proofErr w:type="spellEnd"/>
            <w:r>
              <w:rPr>
                <w:b/>
                <w:bCs/>
                <w:sz w:val="20"/>
                <w:szCs w:val="20"/>
                <w:lang w:bidi="ar"/>
              </w:rPr>
              <w:t xml:space="preserve"> року</w:t>
            </w:r>
            <w:r>
              <w:rPr>
                <w:sz w:val="20"/>
                <w:szCs w:val="20"/>
                <w:lang w:bidi="ar"/>
              </w:rPr>
              <w:t xml:space="preserve">. </w:t>
            </w:r>
            <w:proofErr w:type="spellStart"/>
            <w:r>
              <w:rPr>
                <w:sz w:val="20"/>
                <w:szCs w:val="20"/>
                <w:lang w:bidi="ar"/>
              </w:rPr>
              <w:t>Інформація</w:t>
            </w:r>
            <w:proofErr w:type="spellEnd"/>
            <w:r>
              <w:rPr>
                <w:sz w:val="20"/>
                <w:szCs w:val="20"/>
                <w:lang w:bidi="ar"/>
              </w:rPr>
              <w:t>. Текст.</w:t>
            </w:r>
          </w:p>
        </w:tc>
        <w:tc>
          <w:tcPr>
            <w:tcW w:w="1890" w:type="dxa"/>
          </w:tcPr>
          <w:p w14:paraId="31B3365D" w14:textId="77777777" w:rsidR="005E18FD" w:rsidRDefault="005E18FD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C00000"/>
                <w:sz w:val="22"/>
                <w:szCs w:val="22"/>
                <w:lang w:val="uk-UA" w:eastAsia="en-US"/>
              </w:rPr>
            </w:pPr>
          </w:p>
        </w:tc>
      </w:tr>
      <w:tr w:rsidR="005E18FD" w14:paraId="59CB51FD" w14:textId="77777777">
        <w:trPr>
          <w:cantSplit/>
          <w:trHeight w:val="299"/>
          <w:jc w:val="center"/>
        </w:trPr>
        <w:tc>
          <w:tcPr>
            <w:tcW w:w="683" w:type="dxa"/>
          </w:tcPr>
          <w:p w14:paraId="79AB4EA9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142</w:t>
            </w:r>
          </w:p>
        </w:tc>
        <w:tc>
          <w:tcPr>
            <w:tcW w:w="640" w:type="dxa"/>
          </w:tcPr>
          <w:p w14:paraId="1250BD3A" w14:textId="77777777" w:rsidR="005E18FD" w:rsidRDefault="005E18FD">
            <w:pPr>
              <w:spacing w:line="360" w:lineRule="auto"/>
              <w:rPr>
                <w:b/>
                <w:bCs/>
                <w:i/>
                <w:iCs/>
                <w:color w:val="C00000"/>
                <w:sz w:val="22"/>
                <w:szCs w:val="22"/>
                <w:lang w:val="en-US"/>
              </w:rPr>
            </w:pPr>
          </w:p>
        </w:tc>
        <w:tc>
          <w:tcPr>
            <w:tcW w:w="12353" w:type="dxa"/>
            <w:shd w:val="clear" w:color="auto" w:fill="FFFFFF" w:themeFill="background1"/>
          </w:tcPr>
          <w:p w14:paraId="35FA3FB2" w14:textId="77777777" w:rsidR="005E18FD" w:rsidRDefault="00E50449">
            <w:pPr>
              <w:pStyle w:val="a8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bidi="ar"/>
              </w:rPr>
              <w:t>Повторення</w:t>
            </w:r>
            <w:proofErr w:type="spellEnd"/>
            <w:r>
              <w:rPr>
                <w:b/>
                <w:bCs/>
                <w:sz w:val="20"/>
                <w:szCs w:val="20"/>
                <w:lang w:bidi="ar"/>
              </w:rPr>
              <w:t xml:space="preserve"> в </w:t>
            </w:r>
            <w:proofErr w:type="spellStart"/>
            <w:r>
              <w:rPr>
                <w:b/>
                <w:bCs/>
                <w:sz w:val="20"/>
                <w:szCs w:val="20"/>
                <w:lang w:bidi="ar"/>
              </w:rPr>
              <w:t>кінці</w:t>
            </w:r>
            <w:proofErr w:type="spellEnd"/>
            <w:r>
              <w:rPr>
                <w:b/>
                <w:bCs/>
                <w:sz w:val="20"/>
                <w:szCs w:val="20"/>
                <w:lang w:bidi="ar"/>
              </w:rPr>
              <w:t xml:space="preserve"> року</w:t>
            </w:r>
            <w:r>
              <w:rPr>
                <w:sz w:val="20"/>
                <w:szCs w:val="20"/>
                <w:lang w:bidi="ar"/>
              </w:rPr>
              <w:t xml:space="preserve">. Фонетика. </w:t>
            </w:r>
            <w:proofErr w:type="spellStart"/>
            <w:r>
              <w:rPr>
                <w:sz w:val="20"/>
                <w:szCs w:val="20"/>
                <w:lang w:bidi="ar"/>
              </w:rPr>
              <w:t>Графіка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. </w:t>
            </w:r>
            <w:proofErr w:type="spellStart"/>
            <w:r>
              <w:rPr>
                <w:sz w:val="20"/>
                <w:szCs w:val="20"/>
                <w:lang w:bidi="ar"/>
              </w:rPr>
              <w:t>Орфоепія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. </w:t>
            </w:r>
            <w:proofErr w:type="spellStart"/>
            <w:r>
              <w:rPr>
                <w:sz w:val="20"/>
                <w:szCs w:val="20"/>
                <w:lang w:bidi="ar"/>
              </w:rPr>
              <w:t>Орфографія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. </w:t>
            </w:r>
          </w:p>
        </w:tc>
        <w:tc>
          <w:tcPr>
            <w:tcW w:w="1890" w:type="dxa"/>
          </w:tcPr>
          <w:p w14:paraId="134DD2F2" w14:textId="77777777" w:rsidR="005E18FD" w:rsidRDefault="005E18FD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C00000"/>
                <w:sz w:val="22"/>
                <w:szCs w:val="22"/>
                <w:lang w:val="uk-UA" w:eastAsia="en-US"/>
              </w:rPr>
            </w:pPr>
          </w:p>
        </w:tc>
      </w:tr>
      <w:tr w:rsidR="005E18FD" w14:paraId="3C8A8F79" w14:textId="77777777">
        <w:trPr>
          <w:cantSplit/>
          <w:trHeight w:val="299"/>
          <w:jc w:val="center"/>
        </w:trPr>
        <w:tc>
          <w:tcPr>
            <w:tcW w:w="683" w:type="dxa"/>
          </w:tcPr>
          <w:p w14:paraId="5FE1845B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143</w:t>
            </w:r>
          </w:p>
        </w:tc>
        <w:tc>
          <w:tcPr>
            <w:tcW w:w="640" w:type="dxa"/>
          </w:tcPr>
          <w:p w14:paraId="02FC55E6" w14:textId="77777777" w:rsidR="005E18FD" w:rsidRDefault="005E18FD">
            <w:pPr>
              <w:spacing w:line="360" w:lineRule="auto"/>
              <w:rPr>
                <w:b/>
                <w:bCs/>
                <w:i/>
                <w:iCs/>
                <w:color w:val="C00000"/>
                <w:sz w:val="22"/>
                <w:szCs w:val="22"/>
                <w:lang w:val="en-US"/>
              </w:rPr>
            </w:pPr>
          </w:p>
        </w:tc>
        <w:tc>
          <w:tcPr>
            <w:tcW w:w="12353" w:type="dxa"/>
            <w:shd w:val="clear" w:color="auto" w:fill="FFFFFF" w:themeFill="background1"/>
          </w:tcPr>
          <w:p w14:paraId="089D2106" w14:textId="77777777" w:rsidR="005E18FD" w:rsidRDefault="00E50449">
            <w:pPr>
              <w:pStyle w:val="a8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bidi="ar"/>
              </w:rPr>
              <w:t>Повторення</w:t>
            </w:r>
            <w:proofErr w:type="spellEnd"/>
            <w:r>
              <w:rPr>
                <w:b/>
                <w:bCs/>
                <w:sz w:val="20"/>
                <w:szCs w:val="20"/>
                <w:lang w:bidi="ar"/>
              </w:rPr>
              <w:t xml:space="preserve"> в </w:t>
            </w:r>
            <w:proofErr w:type="spellStart"/>
            <w:r>
              <w:rPr>
                <w:b/>
                <w:bCs/>
                <w:sz w:val="20"/>
                <w:szCs w:val="20"/>
                <w:lang w:bidi="ar"/>
              </w:rPr>
              <w:t>кінці</w:t>
            </w:r>
            <w:proofErr w:type="spellEnd"/>
            <w:r>
              <w:rPr>
                <w:b/>
                <w:bCs/>
                <w:sz w:val="20"/>
                <w:szCs w:val="20"/>
                <w:lang w:bidi="ar"/>
              </w:rPr>
              <w:t xml:space="preserve"> року</w:t>
            </w:r>
            <w:r>
              <w:rPr>
                <w:sz w:val="20"/>
                <w:szCs w:val="20"/>
                <w:lang w:bidi="ar"/>
              </w:rPr>
              <w:t xml:space="preserve">. </w:t>
            </w:r>
            <w:proofErr w:type="spellStart"/>
            <w:r>
              <w:rPr>
                <w:sz w:val="20"/>
                <w:szCs w:val="20"/>
                <w:lang w:bidi="ar"/>
              </w:rPr>
              <w:t>Відомості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з синтаксису і </w:t>
            </w:r>
            <w:proofErr w:type="spellStart"/>
            <w:r>
              <w:rPr>
                <w:sz w:val="20"/>
                <w:szCs w:val="20"/>
                <w:lang w:bidi="ar"/>
              </w:rPr>
              <w:t>пунктуації</w:t>
            </w:r>
            <w:proofErr w:type="spellEnd"/>
            <w:r>
              <w:rPr>
                <w:sz w:val="20"/>
                <w:szCs w:val="20"/>
                <w:lang w:bidi="ar"/>
              </w:rPr>
              <w:t>.</w:t>
            </w:r>
          </w:p>
        </w:tc>
        <w:tc>
          <w:tcPr>
            <w:tcW w:w="1890" w:type="dxa"/>
          </w:tcPr>
          <w:p w14:paraId="27C55586" w14:textId="77777777" w:rsidR="005E18FD" w:rsidRDefault="005E18FD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C00000"/>
                <w:sz w:val="22"/>
                <w:szCs w:val="22"/>
                <w:lang w:val="uk-UA" w:eastAsia="en-US"/>
              </w:rPr>
            </w:pPr>
          </w:p>
        </w:tc>
      </w:tr>
      <w:tr w:rsidR="005E18FD" w14:paraId="63F95CBD" w14:textId="77777777">
        <w:trPr>
          <w:cantSplit/>
          <w:trHeight w:val="299"/>
          <w:jc w:val="center"/>
        </w:trPr>
        <w:tc>
          <w:tcPr>
            <w:tcW w:w="683" w:type="dxa"/>
          </w:tcPr>
          <w:p w14:paraId="64FC67BA" w14:textId="77777777" w:rsidR="005E18FD" w:rsidRDefault="00E50449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144</w:t>
            </w:r>
          </w:p>
        </w:tc>
        <w:tc>
          <w:tcPr>
            <w:tcW w:w="640" w:type="dxa"/>
          </w:tcPr>
          <w:p w14:paraId="7C5D62A3" w14:textId="77777777" w:rsidR="005E18FD" w:rsidRDefault="005E18FD">
            <w:pPr>
              <w:spacing w:line="360" w:lineRule="auto"/>
              <w:rPr>
                <w:b/>
                <w:bCs/>
                <w:i/>
                <w:iCs/>
                <w:color w:val="C00000"/>
                <w:sz w:val="22"/>
                <w:szCs w:val="22"/>
                <w:lang w:val="en-US"/>
              </w:rPr>
            </w:pPr>
          </w:p>
        </w:tc>
        <w:tc>
          <w:tcPr>
            <w:tcW w:w="12353" w:type="dxa"/>
            <w:shd w:val="clear" w:color="auto" w:fill="FFFFFF" w:themeFill="background1"/>
          </w:tcPr>
          <w:p w14:paraId="6516A479" w14:textId="77777777" w:rsidR="005E18FD" w:rsidRDefault="00E50449">
            <w:pPr>
              <w:pStyle w:val="a8"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bidi="ar"/>
              </w:rPr>
              <w:t>Повторення</w:t>
            </w:r>
            <w:proofErr w:type="spellEnd"/>
            <w:r>
              <w:rPr>
                <w:b/>
                <w:bCs/>
                <w:sz w:val="20"/>
                <w:szCs w:val="20"/>
                <w:lang w:bidi="ar"/>
              </w:rPr>
              <w:t xml:space="preserve"> в </w:t>
            </w:r>
            <w:proofErr w:type="spellStart"/>
            <w:r>
              <w:rPr>
                <w:b/>
                <w:bCs/>
                <w:sz w:val="20"/>
                <w:szCs w:val="20"/>
                <w:lang w:bidi="ar"/>
              </w:rPr>
              <w:t>кінці</w:t>
            </w:r>
            <w:proofErr w:type="spellEnd"/>
            <w:r>
              <w:rPr>
                <w:b/>
                <w:bCs/>
                <w:sz w:val="20"/>
                <w:szCs w:val="20"/>
                <w:lang w:bidi="ar"/>
              </w:rPr>
              <w:t xml:space="preserve"> року</w:t>
            </w:r>
            <w:r>
              <w:rPr>
                <w:sz w:val="20"/>
                <w:szCs w:val="20"/>
                <w:lang w:bidi="ar"/>
              </w:rPr>
              <w:t xml:space="preserve">. </w:t>
            </w:r>
            <w:proofErr w:type="spellStart"/>
            <w:r>
              <w:rPr>
                <w:sz w:val="20"/>
                <w:szCs w:val="20"/>
                <w:lang w:bidi="ar"/>
              </w:rPr>
              <w:t>Жанри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ar"/>
              </w:rPr>
              <w:t>мовлення</w:t>
            </w:r>
            <w:proofErr w:type="spellEnd"/>
            <w:r>
              <w:rPr>
                <w:sz w:val="20"/>
                <w:szCs w:val="20"/>
                <w:lang w:bidi="ar"/>
              </w:rPr>
              <w:t xml:space="preserve">. </w:t>
            </w:r>
            <w:proofErr w:type="spellStart"/>
            <w:r>
              <w:rPr>
                <w:sz w:val="20"/>
                <w:szCs w:val="20"/>
                <w:lang w:bidi="ar"/>
              </w:rPr>
              <w:t>Спілкування</w:t>
            </w:r>
            <w:proofErr w:type="spellEnd"/>
            <w:r>
              <w:rPr>
                <w:sz w:val="20"/>
                <w:szCs w:val="20"/>
                <w:lang w:bidi="ar"/>
              </w:rPr>
              <w:t>.</w:t>
            </w:r>
          </w:p>
        </w:tc>
        <w:tc>
          <w:tcPr>
            <w:tcW w:w="1890" w:type="dxa"/>
          </w:tcPr>
          <w:p w14:paraId="4A10AA10" w14:textId="77777777" w:rsidR="005E18FD" w:rsidRDefault="005E18FD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C00000"/>
                <w:sz w:val="22"/>
                <w:szCs w:val="22"/>
                <w:lang w:val="uk-UA" w:eastAsia="en-US"/>
              </w:rPr>
            </w:pPr>
          </w:p>
        </w:tc>
      </w:tr>
    </w:tbl>
    <w:p w14:paraId="5DBB4595" w14:textId="77777777" w:rsidR="005E18FD" w:rsidRDefault="005E18FD">
      <w:pPr>
        <w:spacing w:line="360" w:lineRule="auto"/>
        <w:rPr>
          <w:sz w:val="22"/>
          <w:szCs w:val="22"/>
          <w:lang w:val="uk-UA"/>
        </w:rPr>
      </w:pPr>
    </w:p>
    <w:sectPr w:rsidR="005E18FD">
      <w:pgSz w:w="16838" w:h="11906" w:orient="landscape"/>
      <w:pgMar w:top="48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34790" w14:textId="77777777" w:rsidR="00E50449" w:rsidRDefault="00E50449">
      <w:r>
        <w:separator/>
      </w:r>
    </w:p>
  </w:endnote>
  <w:endnote w:type="continuationSeparator" w:id="0">
    <w:p w14:paraId="15BAADB3" w14:textId="77777777" w:rsidR="00E50449" w:rsidRDefault="00E5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chool Book C">
    <w:altName w:val="Times New Roman"/>
    <w:charset w:val="CC"/>
    <w:family w:val="auto"/>
    <w:pitch w:val="default"/>
    <w:sig w:usb0="00000000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036BE" w14:textId="77777777" w:rsidR="00E50449" w:rsidRDefault="00E50449">
      <w:r>
        <w:separator/>
      </w:r>
    </w:p>
  </w:footnote>
  <w:footnote w:type="continuationSeparator" w:id="0">
    <w:p w14:paraId="3C4991D2" w14:textId="77777777" w:rsidR="00E50449" w:rsidRDefault="00E50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8525A"/>
    <w:multiLevelType w:val="singleLevel"/>
    <w:tmpl w:val="30E8525A"/>
    <w:lvl w:ilvl="0">
      <w:start w:val="5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B78"/>
    <w:rsid w:val="000007D9"/>
    <w:rsid w:val="00007260"/>
    <w:rsid w:val="00012CE8"/>
    <w:rsid w:val="000145FE"/>
    <w:rsid w:val="00026F28"/>
    <w:rsid w:val="00027CCC"/>
    <w:rsid w:val="000308A3"/>
    <w:rsid w:val="00031DE6"/>
    <w:rsid w:val="0003398C"/>
    <w:rsid w:val="000339C4"/>
    <w:rsid w:val="00036C2B"/>
    <w:rsid w:val="00042D69"/>
    <w:rsid w:val="0005114A"/>
    <w:rsid w:val="00051FF1"/>
    <w:rsid w:val="00053335"/>
    <w:rsid w:val="00056D32"/>
    <w:rsid w:val="0005788E"/>
    <w:rsid w:val="000601B1"/>
    <w:rsid w:val="0006392A"/>
    <w:rsid w:val="00063A09"/>
    <w:rsid w:val="0006517A"/>
    <w:rsid w:val="0006534B"/>
    <w:rsid w:val="00066B49"/>
    <w:rsid w:val="00066F03"/>
    <w:rsid w:val="0007194A"/>
    <w:rsid w:val="00072B5D"/>
    <w:rsid w:val="000751EB"/>
    <w:rsid w:val="00080DEE"/>
    <w:rsid w:val="00081B6F"/>
    <w:rsid w:val="00081CD6"/>
    <w:rsid w:val="00084AAD"/>
    <w:rsid w:val="00084C60"/>
    <w:rsid w:val="00084FBD"/>
    <w:rsid w:val="00086D6E"/>
    <w:rsid w:val="00086DBA"/>
    <w:rsid w:val="00090862"/>
    <w:rsid w:val="000909D5"/>
    <w:rsid w:val="00091E6F"/>
    <w:rsid w:val="00092CCB"/>
    <w:rsid w:val="00093DB2"/>
    <w:rsid w:val="00095722"/>
    <w:rsid w:val="000A5E0B"/>
    <w:rsid w:val="000A5E9D"/>
    <w:rsid w:val="000A6F4E"/>
    <w:rsid w:val="000B3D14"/>
    <w:rsid w:val="000B4983"/>
    <w:rsid w:val="000B4AE0"/>
    <w:rsid w:val="000B587F"/>
    <w:rsid w:val="000B5DB9"/>
    <w:rsid w:val="000C2A42"/>
    <w:rsid w:val="000D1B46"/>
    <w:rsid w:val="000D1F6E"/>
    <w:rsid w:val="000D3132"/>
    <w:rsid w:val="000D4F49"/>
    <w:rsid w:val="000D6AA0"/>
    <w:rsid w:val="000D71D3"/>
    <w:rsid w:val="000D7796"/>
    <w:rsid w:val="000E0A6C"/>
    <w:rsid w:val="000E26B9"/>
    <w:rsid w:val="000E2ECD"/>
    <w:rsid w:val="000E6279"/>
    <w:rsid w:val="000F2536"/>
    <w:rsid w:val="000F25D9"/>
    <w:rsid w:val="000F4356"/>
    <w:rsid w:val="000F650D"/>
    <w:rsid w:val="00102D3D"/>
    <w:rsid w:val="0010426D"/>
    <w:rsid w:val="001141C2"/>
    <w:rsid w:val="001169B0"/>
    <w:rsid w:val="00116E2C"/>
    <w:rsid w:val="00120533"/>
    <w:rsid w:val="001213A4"/>
    <w:rsid w:val="00124438"/>
    <w:rsid w:val="00125214"/>
    <w:rsid w:val="00125376"/>
    <w:rsid w:val="00127F16"/>
    <w:rsid w:val="00130908"/>
    <w:rsid w:val="00133B15"/>
    <w:rsid w:val="00133BFB"/>
    <w:rsid w:val="001358CE"/>
    <w:rsid w:val="00136EDC"/>
    <w:rsid w:val="00137490"/>
    <w:rsid w:val="001402A4"/>
    <w:rsid w:val="00140CD4"/>
    <w:rsid w:val="00144E80"/>
    <w:rsid w:val="00150272"/>
    <w:rsid w:val="00152A07"/>
    <w:rsid w:val="001541A4"/>
    <w:rsid w:val="0015477B"/>
    <w:rsid w:val="00160090"/>
    <w:rsid w:val="001638CF"/>
    <w:rsid w:val="001700D6"/>
    <w:rsid w:val="00171BE0"/>
    <w:rsid w:val="0017238F"/>
    <w:rsid w:val="00174F4F"/>
    <w:rsid w:val="00177107"/>
    <w:rsid w:val="00182F95"/>
    <w:rsid w:val="0018421C"/>
    <w:rsid w:val="0019058D"/>
    <w:rsid w:val="00191FDD"/>
    <w:rsid w:val="0019361F"/>
    <w:rsid w:val="00194604"/>
    <w:rsid w:val="00194EDE"/>
    <w:rsid w:val="001973C0"/>
    <w:rsid w:val="001A670A"/>
    <w:rsid w:val="001B2C7D"/>
    <w:rsid w:val="001B3FA9"/>
    <w:rsid w:val="001B42E1"/>
    <w:rsid w:val="001B6347"/>
    <w:rsid w:val="001B746D"/>
    <w:rsid w:val="001C1B73"/>
    <w:rsid w:val="001C238D"/>
    <w:rsid w:val="001C6E32"/>
    <w:rsid w:val="001D07A1"/>
    <w:rsid w:val="001E01C5"/>
    <w:rsid w:val="001E3055"/>
    <w:rsid w:val="001E40F1"/>
    <w:rsid w:val="001E7615"/>
    <w:rsid w:val="001E7E43"/>
    <w:rsid w:val="001F0498"/>
    <w:rsid w:val="001F5552"/>
    <w:rsid w:val="001F6CE2"/>
    <w:rsid w:val="001F792E"/>
    <w:rsid w:val="002005DD"/>
    <w:rsid w:val="0020255E"/>
    <w:rsid w:val="00202A98"/>
    <w:rsid w:val="00207664"/>
    <w:rsid w:val="002144D8"/>
    <w:rsid w:val="00215EF9"/>
    <w:rsid w:val="0022275D"/>
    <w:rsid w:val="0023413B"/>
    <w:rsid w:val="00234C26"/>
    <w:rsid w:val="00240AAD"/>
    <w:rsid w:val="002433E7"/>
    <w:rsid w:val="00243C2D"/>
    <w:rsid w:val="00243DDB"/>
    <w:rsid w:val="002441D7"/>
    <w:rsid w:val="0024666E"/>
    <w:rsid w:val="00246B81"/>
    <w:rsid w:val="00251439"/>
    <w:rsid w:val="0025311F"/>
    <w:rsid w:val="002562E0"/>
    <w:rsid w:val="00261BC5"/>
    <w:rsid w:val="00262FFC"/>
    <w:rsid w:val="002634E5"/>
    <w:rsid w:val="00264D0B"/>
    <w:rsid w:val="00266B22"/>
    <w:rsid w:val="002702C8"/>
    <w:rsid w:val="0027095E"/>
    <w:rsid w:val="00273F53"/>
    <w:rsid w:val="0028515A"/>
    <w:rsid w:val="0028734E"/>
    <w:rsid w:val="00287997"/>
    <w:rsid w:val="002908E6"/>
    <w:rsid w:val="00290977"/>
    <w:rsid w:val="0029612E"/>
    <w:rsid w:val="00296FCF"/>
    <w:rsid w:val="002A2B7D"/>
    <w:rsid w:val="002A2B7F"/>
    <w:rsid w:val="002B096F"/>
    <w:rsid w:val="002B58FA"/>
    <w:rsid w:val="002B5A04"/>
    <w:rsid w:val="002B6011"/>
    <w:rsid w:val="002C004B"/>
    <w:rsid w:val="002C1B5B"/>
    <w:rsid w:val="002C69AF"/>
    <w:rsid w:val="002C73DB"/>
    <w:rsid w:val="002C775F"/>
    <w:rsid w:val="002D41C5"/>
    <w:rsid w:val="002D68B3"/>
    <w:rsid w:val="002D7726"/>
    <w:rsid w:val="002E5187"/>
    <w:rsid w:val="002E6140"/>
    <w:rsid w:val="002F1474"/>
    <w:rsid w:val="002F35F6"/>
    <w:rsid w:val="002F6CB0"/>
    <w:rsid w:val="002F77C2"/>
    <w:rsid w:val="00301A35"/>
    <w:rsid w:val="00303F83"/>
    <w:rsid w:val="003144BB"/>
    <w:rsid w:val="00315C40"/>
    <w:rsid w:val="00322176"/>
    <w:rsid w:val="00322959"/>
    <w:rsid w:val="0032376F"/>
    <w:rsid w:val="00323DC1"/>
    <w:rsid w:val="003240E1"/>
    <w:rsid w:val="003246E6"/>
    <w:rsid w:val="00324C29"/>
    <w:rsid w:val="00327DD1"/>
    <w:rsid w:val="0033210E"/>
    <w:rsid w:val="00333EEF"/>
    <w:rsid w:val="00334BFF"/>
    <w:rsid w:val="0033680F"/>
    <w:rsid w:val="00337B2C"/>
    <w:rsid w:val="003405F0"/>
    <w:rsid w:val="00341960"/>
    <w:rsid w:val="00341A3B"/>
    <w:rsid w:val="00343CE2"/>
    <w:rsid w:val="00344FA0"/>
    <w:rsid w:val="003455E2"/>
    <w:rsid w:val="00345784"/>
    <w:rsid w:val="00351657"/>
    <w:rsid w:val="00351BC3"/>
    <w:rsid w:val="0035594A"/>
    <w:rsid w:val="00357686"/>
    <w:rsid w:val="00360906"/>
    <w:rsid w:val="00360C32"/>
    <w:rsid w:val="00364297"/>
    <w:rsid w:val="00364453"/>
    <w:rsid w:val="003703D5"/>
    <w:rsid w:val="00370C05"/>
    <w:rsid w:val="00371FBA"/>
    <w:rsid w:val="00375606"/>
    <w:rsid w:val="00375CB4"/>
    <w:rsid w:val="003766BB"/>
    <w:rsid w:val="00376AD6"/>
    <w:rsid w:val="00377387"/>
    <w:rsid w:val="003804E2"/>
    <w:rsid w:val="00380B11"/>
    <w:rsid w:val="0038351F"/>
    <w:rsid w:val="00383FA8"/>
    <w:rsid w:val="00394125"/>
    <w:rsid w:val="0039757C"/>
    <w:rsid w:val="003A447E"/>
    <w:rsid w:val="003A66FA"/>
    <w:rsid w:val="003A7E98"/>
    <w:rsid w:val="003B1260"/>
    <w:rsid w:val="003B3010"/>
    <w:rsid w:val="003B505F"/>
    <w:rsid w:val="003C0245"/>
    <w:rsid w:val="003C310B"/>
    <w:rsid w:val="003C3B70"/>
    <w:rsid w:val="003C6C8C"/>
    <w:rsid w:val="003C7BCE"/>
    <w:rsid w:val="003D1F1B"/>
    <w:rsid w:val="003D5934"/>
    <w:rsid w:val="003E4C46"/>
    <w:rsid w:val="003E6B15"/>
    <w:rsid w:val="003F1409"/>
    <w:rsid w:val="003F1F52"/>
    <w:rsid w:val="003F3317"/>
    <w:rsid w:val="003F3871"/>
    <w:rsid w:val="003F50C0"/>
    <w:rsid w:val="003F5FC7"/>
    <w:rsid w:val="003F61CE"/>
    <w:rsid w:val="003F64C5"/>
    <w:rsid w:val="003F7E63"/>
    <w:rsid w:val="0040000C"/>
    <w:rsid w:val="00401BE6"/>
    <w:rsid w:val="00401F0E"/>
    <w:rsid w:val="00403DDE"/>
    <w:rsid w:val="0041099D"/>
    <w:rsid w:val="00411062"/>
    <w:rsid w:val="004115D0"/>
    <w:rsid w:val="004154F3"/>
    <w:rsid w:val="00420185"/>
    <w:rsid w:val="004237BC"/>
    <w:rsid w:val="00431C8F"/>
    <w:rsid w:val="004328B2"/>
    <w:rsid w:val="00435557"/>
    <w:rsid w:val="0044078B"/>
    <w:rsid w:val="00442465"/>
    <w:rsid w:val="004441F4"/>
    <w:rsid w:val="004445B0"/>
    <w:rsid w:val="00444C24"/>
    <w:rsid w:val="00446065"/>
    <w:rsid w:val="00446C0E"/>
    <w:rsid w:val="00447147"/>
    <w:rsid w:val="0045233F"/>
    <w:rsid w:val="0045357F"/>
    <w:rsid w:val="00455DEB"/>
    <w:rsid w:val="004651E5"/>
    <w:rsid w:val="004707C1"/>
    <w:rsid w:val="00475D76"/>
    <w:rsid w:val="00477325"/>
    <w:rsid w:val="0048033B"/>
    <w:rsid w:val="004810DC"/>
    <w:rsid w:val="00481659"/>
    <w:rsid w:val="0048176E"/>
    <w:rsid w:val="00481A11"/>
    <w:rsid w:val="00482934"/>
    <w:rsid w:val="00486071"/>
    <w:rsid w:val="00492F95"/>
    <w:rsid w:val="00494FCC"/>
    <w:rsid w:val="0049502F"/>
    <w:rsid w:val="00495BEE"/>
    <w:rsid w:val="0049781D"/>
    <w:rsid w:val="004A04D9"/>
    <w:rsid w:val="004A13FC"/>
    <w:rsid w:val="004A171D"/>
    <w:rsid w:val="004A28FC"/>
    <w:rsid w:val="004A3E73"/>
    <w:rsid w:val="004A5641"/>
    <w:rsid w:val="004B158B"/>
    <w:rsid w:val="004B47A2"/>
    <w:rsid w:val="004B5526"/>
    <w:rsid w:val="004B5C59"/>
    <w:rsid w:val="004B70D9"/>
    <w:rsid w:val="004B7410"/>
    <w:rsid w:val="004C3040"/>
    <w:rsid w:val="004C40B1"/>
    <w:rsid w:val="004C52CE"/>
    <w:rsid w:val="004C5984"/>
    <w:rsid w:val="004C712B"/>
    <w:rsid w:val="004D1677"/>
    <w:rsid w:val="004D3139"/>
    <w:rsid w:val="004D376C"/>
    <w:rsid w:val="004D6FE6"/>
    <w:rsid w:val="004E0F68"/>
    <w:rsid w:val="004E2819"/>
    <w:rsid w:val="004E4CA7"/>
    <w:rsid w:val="004E5B26"/>
    <w:rsid w:val="004E6083"/>
    <w:rsid w:val="004F25F1"/>
    <w:rsid w:val="004F4C82"/>
    <w:rsid w:val="004F5C77"/>
    <w:rsid w:val="004F6AFA"/>
    <w:rsid w:val="00502394"/>
    <w:rsid w:val="00507305"/>
    <w:rsid w:val="00513CF7"/>
    <w:rsid w:val="0051556B"/>
    <w:rsid w:val="00517269"/>
    <w:rsid w:val="005202D7"/>
    <w:rsid w:val="00522318"/>
    <w:rsid w:val="005239CA"/>
    <w:rsid w:val="0052431F"/>
    <w:rsid w:val="00527496"/>
    <w:rsid w:val="00533B00"/>
    <w:rsid w:val="0053634A"/>
    <w:rsid w:val="00537F64"/>
    <w:rsid w:val="00551F67"/>
    <w:rsid w:val="00552EA6"/>
    <w:rsid w:val="00553E67"/>
    <w:rsid w:val="00555CEF"/>
    <w:rsid w:val="00556987"/>
    <w:rsid w:val="00556B6F"/>
    <w:rsid w:val="00556FE5"/>
    <w:rsid w:val="005606E8"/>
    <w:rsid w:val="005652A1"/>
    <w:rsid w:val="00565AE1"/>
    <w:rsid w:val="0056780E"/>
    <w:rsid w:val="0057015C"/>
    <w:rsid w:val="005711AA"/>
    <w:rsid w:val="0057385F"/>
    <w:rsid w:val="00573A2A"/>
    <w:rsid w:val="00573C0C"/>
    <w:rsid w:val="00574B3A"/>
    <w:rsid w:val="0057730B"/>
    <w:rsid w:val="00577E2E"/>
    <w:rsid w:val="00582E3F"/>
    <w:rsid w:val="00584A21"/>
    <w:rsid w:val="00585136"/>
    <w:rsid w:val="005864DC"/>
    <w:rsid w:val="00595EF6"/>
    <w:rsid w:val="005A0115"/>
    <w:rsid w:val="005A3F8E"/>
    <w:rsid w:val="005A6451"/>
    <w:rsid w:val="005B0078"/>
    <w:rsid w:val="005B00B2"/>
    <w:rsid w:val="005B2D3D"/>
    <w:rsid w:val="005B3DF3"/>
    <w:rsid w:val="005B713A"/>
    <w:rsid w:val="005C2D88"/>
    <w:rsid w:val="005C7023"/>
    <w:rsid w:val="005C75AE"/>
    <w:rsid w:val="005D6CD2"/>
    <w:rsid w:val="005D7546"/>
    <w:rsid w:val="005E18FD"/>
    <w:rsid w:val="005F0C4E"/>
    <w:rsid w:val="00602F2B"/>
    <w:rsid w:val="006039D1"/>
    <w:rsid w:val="00604E8D"/>
    <w:rsid w:val="00612784"/>
    <w:rsid w:val="0061282E"/>
    <w:rsid w:val="006171F1"/>
    <w:rsid w:val="006238D1"/>
    <w:rsid w:val="00625335"/>
    <w:rsid w:val="00625535"/>
    <w:rsid w:val="00631A64"/>
    <w:rsid w:val="00632E9F"/>
    <w:rsid w:val="00634249"/>
    <w:rsid w:val="00636554"/>
    <w:rsid w:val="006372ED"/>
    <w:rsid w:val="0064048C"/>
    <w:rsid w:val="00650A52"/>
    <w:rsid w:val="00652C04"/>
    <w:rsid w:val="0066105D"/>
    <w:rsid w:val="00663538"/>
    <w:rsid w:val="00665E94"/>
    <w:rsid w:val="00666F37"/>
    <w:rsid w:val="00667180"/>
    <w:rsid w:val="00671A52"/>
    <w:rsid w:val="00671BA5"/>
    <w:rsid w:val="00672DF7"/>
    <w:rsid w:val="00674631"/>
    <w:rsid w:val="006756B0"/>
    <w:rsid w:val="00684932"/>
    <w:rsid w:val="00685540"/>
    <w:rsid w:val="006857A1"/>
    <w:rsid w:val="00685E66"/>
    <w:rsid w:val="00695D78"/>
    <w:rsid w:val="00696416"/>
    <w:rsid w:val="006A13F1"/>
    <w:rsid w:val="006A2094"/>
    <w:rsid w:val="006A2C5A"/>
    <w:rsid w:val="006A49CB"/>
    <w:rsid w:val="006A4E81"/>
    <w:rsid w:val="006A590F"/>
    <w:rsid w:val="006B04A3"/>
    <w:rsid w:val="006B2B3F"/>
    <w:rsid w:val="006B3ACC"/>
    <w:rsid w:val="006B4DF6"/>
    <w:rsid w:val="006B76E5"/>
    <w:rsid w:val="006C0AD6"/>
    <w:rsid w:val="006D317B"/>
    <w:rsid w:val="006D4E15"/>
    <w:rsid w:val="006D607C"/>
    <w:rsid w:val="006E114B"/>
    <w:rsid w:val="006E1D19"/>
    <w:rsid w:val="006E222E"/>
    <w:rsid w:val="006E4F39"/>
    <w:rsid w:val="006E76AD"/>
    <w:rsid w:val="006F41B2"/>
    <w:rsid w:val="006F44C2"/>
    <w:rsid w:val="00702F7B"/>
    <w:rsid w:val="00705C65"/>
    <w:rsid w:val="0071704B"/>
    <w:rsid w:val="00717595"/>
    <w:rsid w:val="00726401"/>
    <w:rsid w:val="00732643"/>
    <w:rsid w:val="0073378B"/>
    <w:rsid w:val="0073418C"/>
    <w:rsid w:val="00735EEE"/>
    <w:rsid w:val="00740614"/>
    <w:rsid w:val="00740B78"/>
    <w:rsid w:val="00742C2C"/>
    <w:rsid w:val="00744C0A"/>
    <w:rsid w:val="00751BD6"/>
    <w:rsid w:val="007520DC"/>
    <w:rsid w:val="007524B4"/>
    <w:rsid w:val="00753F49"/>
    <w:rsid w:val="00755374"/>
    <w:rsid w:val="00766F43"/>
    <w:rsid w:val="007752F3"/>
    <w:rsid w:val="00777967"/>
    <w:rsid w:val="007816E9"/>
    <w:rsid w:val="00784C59"/>
    <w:rsid w:val="007853B7"/>
    <w:rsid w:val="0079057C"/>
    <w:rsid w:val="00790774"/>
    <w:rsid w:val="007918ED"/>
    <w:rsid w:val="00792CD8"/>
    <w:rsid w:val="00792FDE"/>
    <w:rsid w:val="007935C7"/>
    <w:rsid w:val="007939B3"/>
    <w:rsid w:val="00795FF7"/>
    <w:rsid w:val="00797B56"/>
    <w:rsid w:val="007A0666"/>
    <w:rsid w:val="007A5356"/>
    <w:rsid w:val="007A62E4"/>
    <w:rsid w:val="007A7165"/>
    <w:rsid w:val="007B1A12"/>
    <w:rsid w:val="007B398E"/>
    <w:rsid w:val="007B7826"/>
    <w:rsid w:val="007C08B5"/>
    <w:rsid w:val="007C33DF"/>
    <w:rsid w:val="007C34F4"/>
    <w:rsid w:val="007C3DD5"/>
    <w:rsid w:val="007C4C19"/>
    <w:rsid w:val="007C6510"/>
    <w:rsid w:val="007C659C"/>
    <w:rsid w:val="007C699F"/>
    <w:rsid w:val="007D32DE"/>
    <w:rsid w:val="007D7633"/>
    <w:rsid w:val="007E262D"/>
    <w:rsid w:val="0080417A"/>
    <w:rsid w:val="00806DDD"/>
    <w:rsid w:val="00807490"/>
    <w:rsid w:val="008074BA"/>
    <w:rsid w:val="008102D7"/>
    <w:rsid w:val="0081086D"/>
    <w:rsid w:val="0082525C"/>
    <w:rsid w:val="00825911"/>
    <w:rsid w:val="0083219C"/>
    <w:rsid w:val="00834F09"/>
    <w:rsid w:val="00835B34"/>
    <w:rsid w:val="008363FF"/>
    <w:rsid w:val="00843313"/>
    <w:rsid w:val="00843B90"/>
    <w:rsid w:val="00843FCC"/>
    <w:rsid w:val="008461AD"/>
    <w:rsid w:val="00846EDF"/>
    <w:rsid w:val="008511DA"/>
    <w:rsid w:val="00852CB5"/>
    <w:rsid w:val="0085675C"/>
    <w:rsid w:val="00860823"/>
    <w:rsid w:val="00861C1F"/>
    <w:rsid w:val="00863052"/>
    <w:rsid w:val="00864CA9"/>
    <w:rsid w:val="00866CEA"/>
    <w:rsid w:val="00876444"/>
    <w:rsid w:val="00876513"/>
    <w:rsid w:val="00877050"/>
    <w:rsid w:val="00877AEB"/>
    <w:rsid w:val="0088171B"/>
    <w:rsid w:val="00882263"/>
    <w:rsid w:val="00885FDE"/>
    <w:rsid w:val="008876B7"/>
    <w:rsid w:val="00890E5C"/>
    <w:rsid w:val="008920C1"/>
    <w:rsid w:val="0089291F"/>
    <w:rsid w:val="00895B9D"/>
    <w:rsid w:val="00897804"/>
    <w:rsid w:val="008A02C9"/>
    <w:rsid w:val="008A038C"/>
    <w:rsid w:val="008A1615"/>
    <w:rsid w:val="008A31E1"/>
    <w:rsid w:val="008A37C2"/>
    <w:rsid w:val="008A7B2A"/>
    <w:rsid w:val="008B3FEF"/>
    <w:rsid w:val="008B71AF"/>
    <w:rsid w:val="008B76F3"/>
    <w:rsid w:val="008C01F0"/>
    <w:rsid w:val="008C1DE9"/>
    <w:rsid w:val="008C1F61"/>
    <w:rsid w:val="008C4D5D"/>
    <w:rsid w:val="008C5411"/>
    <w:rsid w:val="008C69DB"/>
    <w:rsid w:val="008C7915"/>
    <w:rsid w:val="008D4843"/>
    <w:rsid w:val="008D4D07"/>
    <w:rsid w:val="008E2C7B"/>
    <w:rsid w:val="008E2EE9"/>
    <w:rsid w:val="008E3AD5"/>
    <w:rsid w:val="008E7D35"/>
    <w:rsid w:val="008F09E0"/>
    <w:rsid w:val="008F1C69"/>
    <w:rsid w:val="008F20CF"/>
    <w:rsid w:val="008F2531"/>
    <w:rsid w:val="008F42D0"/>
    <w:rsid w:val="008F510A"/>
    <w:rsid w:val="008F7D8F"/>
    <w:rsid w:val="00900B8E"/>
    <w:rsid w:val="009011BC"/>
    <w:rsid w:val="009027A4"/>
    <w:rsid w:val="00903148"/>
    <w:rsid w:val="00910701"/>
    <w:rsid w:val="00911327"/>
    <w:rsid w:val="00914279"/>
    <w:rsid w:val="009161F6"/>
    <w:rsid w:val="0091629B"/>
    <w:rsid w:val="00917F61"/>
    <w:rsid w:val="009216C1"/>
    <w:rsid w:val="009228D2"/>
    <w:rsid w:val="00923D12"/>
    <w:rsid w:val="00925F58"/>
    <w:rsid w:val="00927AD0"/>
    <w:rsid w:val="00934A51"/>
    <w:rsid w:val="0093530A"/>
    <w:rsid w:val="00936675"/>
    <w:rsid w:val="00942A62"/>
    <w:rsid w:val="009467F5"/>
    <w:rsid w:val="00953737"/>
    <w:rsid w:val="0095528C"/>
    <w:rsid w:val="00961A0F"/>
    <w:rsid w:val="0096396C"/>
    <w:rsid w:val="00964032"/>
    <w:rsid w:val="00965EDC"/>
    <w:rsid w:val="009747BA"/>
    <w:rsid w:val="00976190"/>
    <w:rsid w:val="00980EB0"/>
    <w:rsid w:val="009817EF"/>
    <w:rsid w:val="00986545"/>
    <w:rsid w:val="009A15B4"/>
    <w:rsid w:val="009A1958"/>
    <w:rsid w:val="009A287C"/>
    <w:rsid w:val="009A3C37"/>
    <w:rsid w:val="009A5492"/>
    <w:rsid w:val="009A6107"/>
    <w:rsid w:val="009A7429"/>
    <w:rsid w:val="009B0D44"/>
    <w:rsid w:val="009B16D0"/>
    <w:rsid w:val="009B436F"/>
    <w:rsid w:val="009B6509"/>
    <w:rsid w:val="009D144A"/>
    <w:rsid w:val="009D1945"/>
    <w:rsid w:val="009D24C2"/>
    <w:rsid w:val="009D3E12"/>
    <w:rsid w:val="009D6D0B"/>
    <w:rsid w:val="009E1A7C"/>
    <w:rsid w:val="009E1EF9"/>
    <w:rsid w:val="009E473E"/>
    <w:rsid w:val="009E4B3C"/>
    <w:rsid w:val="009E5480"/>
    <w:rsid w:val="009E593B"/>
    <w:rsid w:val="009E608C"/>
    <w:rsid w:val="009E6969"/>
    <w:rsid w:val="009E6A2F"/>
    <w:rsid w:val="009F0CF6"/>
    <w:rsid w:val="009F0FCF"/>
    <w:rsid w:val="009F31AB"/>
    <w:rsid w:val="009F43B0"/>
    <w:rsid w:val="009F582C"/>
    <w:rsid w:val="009F722A"/>
    <w:rsid w:val="00A01780"/>
    <w:rsid w:val="00A01A2A"/>
    <w:rsid w:val="00A0361B"/>
    <w:rsid w:val="00A044B2"/>
    <w:rsid w:val="00A04A78"/>
    <w:rsid w:val="00A056B0"/>
    <w:rsid w:val="00A06645"/>
    <w:rsid w:val="00A07DEC"/>
    <w:rsid w:val="00A1306F"/>
    <w:rsid w:val="00A130B4"/>
    <w:rsid w:val="00A137DC"/>
    <w:rsid w:val="00A168E7"/>
    <w:rsid w:val="00A2134A"/>
    <w:rsid w:val="00A250B6"/>
    <w:rsid w:val="00A326CA"/>
    <w:rsid w:val="00A351F5"/>
    <w:rsid w:val="00A40F42"/>
    <w:rsid w:val="00A41298"/>
    <w:rsid w:val="00A413A3"/>
    <w:rsid w:val="00A41FA8"/>
    <w:rsid w:val="00A44B27"/>
    <w:rsid w:val="00A470AE"/>
    <w:rsid w:val="00A56DB8"/>
    <w:rsid w:val="00A60105"/>
    <w:rsid w:val="00A60EB3"/>
    <w:rsid w:val="00A62395"/>
    <w:rsid w:val="00A6272C"/>
    <w:rsid w:val="00A65527"/>
    <w:rsid w:val="00A71766"/>
    <w:rsid w:val="00A8017B"/>
    <w:rsid w:val="00A8389E"/>
    <w:rsid w:val="00A860F3"/>
    <w:rsid w:val="00A8638A"/>
    <w:rsid w:val="00A869D4"/>
    <w:rsid w:val="00A87253"/>
    <w:rsid w:val="00A91AF5"/>
    <w:rsid w:val="00A936A9"/>
    <w:rsid w:val="00A95AA3"/>
    <w:rsid w:val="00AA319C"/>
    <w:rsid w:val="00AB0072"/>
    <w:rsid w:val="00AB38FA"/>
    <w:rsid w:val="00AD2E09"/>
    <w:rsid w:val="00AD3B8A"/>
    <w:rsid w:val="00AD4428"/>
    <w:rsid w:val="00AD5416"/>
    <w:rsid w:val="00AE09BE"/>
    <w:rsid w:val="00AE29B8"/>
    <w:rsid w:val="00AE3B9E"/>
    <w:rsid w:val="00AE6C3A"/>
    <w:rsid w:val="00AF2C7C"/>
    <w:rsid w:val="00AF3678"/>
    <w:rsid w:val="00AF61D3"/>
    <w:rsid w:val="00AF62EE"/>
    <w:rsid w:val="00B0033A"/>
    <w:rsid w:val="00B010D8"/>
    <w:rsid w:val="00B02D22"/>
    <w:rsid w:val="00B06121"/>
    <w:rsid w:val="00B115F1"/>
    <w:rsid w:val="00B12641"/>
    <w:rsid w:val="00B12700"/>
    <w:rsid w:val="00B15582"/>
    <w:rsid w:val="00B249B5"/>
    <w:rsid w:val="00B24D5F"/>
    <w:rsid w:val="00B25B6D"/>
    <w:rsid w:val="00B30B12"/>
    <w:rsid w:val="00B30E2E"/>
    <w:rsid w:val="00B32D56"/>
    <w:rsid w:val="00B3424E"/>
    <w:rsid w:val="00B3669D"/>
    <w:rsid w:val="00B460D5"/>
    <w:rsid w:val="00B50A50"/>
    <w:rsid w:val="00B5319C"/>
    <w:rsid w:val="00B61D0D"/>
    <w:rsid w:val="00B63101"/>
    <w:rsid w:val="00B65E00"/>
    <w:rsid w:val="00B66EEC"/>
    <w:rsid w:val="00B679FB"/>
    <w:rsid w:val="00B71809"/>
    <w:rsid w:val="00B71A6E"/>
    <w:rsid w:val="00B71A8B"/>
    <w:rsid w:val="00B729D6"/>
    <w:rsid w:val="00B734BB"/>
    <w:rsid w:val="00B754C2"/>
    <w:rsid w:val="00B772BF"/>
    <w:rsid w:val="00B812DD"/>
    <w:rsid w:val="00B81438"/>
    <w:rsid w:val="00B82A57"/>
    <w:rsid w:val="00B83DF0"/>
    <w:rsid w:val="00B879AD"/>
    <w:rsid w:val="00B9055A"/>
    <w:rsid w:val="00B91A37"/>
    <w:rsid w:val="00B9240C"/>
    <w:rsid w:val="00B93CC0"/>
    <w:rsid w:val="00B952EF"/>
    <w:rsid w:val="00BA4478"/>
    <w:rsid w:val="00BB419B"/>
    <w:rsid w:val="00BB4644"/>
    <w:rsid w:val="00BB6C3A"/>
    <w:rsid w:val="00BC237A"/>
    <w:rsid w:val="00BC4729"/>
    <w:rsid w:val="00BC5294"/>
    <w:rsid w:val="00BC59C0"/>
    <w:rsid w:val="00BC74F7"/>
    <w:rsid w:val="00BE1110"/>
    <w:rsid w:val="00BE298D"/>
    <w:rsid w:val="00BE2BA9"/>
    <w:rsid w:val="00BE3A57"/>
    <w:rsid w:val="00BE3F5D"/>
    <w:rsid w:val="00BE4642"/>
    <w:rsid w:val="00BE68BB"/>
    <w:rsid w:val="00BE7116"/>
    <w:rsid w:val="00BF6E90"/>
    <w:rsid w:val="00C0345B"/>
    <w:rsid w:val="00C03B7C"/>
    <w:rsid w:val="00C043BA"/>
    <w:rsid w:val="00C06627"/>
    <w:rsid w:val="00C069C3"/>
    <w:rsid w:val="00C0749F"/>
    <w:rsid w:val="00C10982"/>
    <w:rsid w:val="00C11F7F"/>
    <w:rsid w:val="00C1393C"/>
    <w:rsid w:val="00C171F1"/>
    <w:rsid w:val="00C1731F"/>
    <w:rsid w:val="00C17493"/>
    <w:rsid w:val="00C175FD"/>
    <w:rsid w:val="00C227AB"/>
    <w:rsid w:val="00C251C6"/>
    <w:rsid w:val="00C25C88"/>
    <w:rsid w:val="00C27640"/>
    <w:rsid w:val="00C32637"/>
    <w:rsid w:val="00C342C3"/>
    <w:rsid w:val="00C4036C"/>
    <w:rsid w:val="00C429F3"/>
    <w:rsid w:val="00C42EA2"/>
    <w:rsid w:val="00C43B97"/>
    <w:rsid w:val="00C44911"/>
    <w:rsid w:val="00C453BE"/>
    <w:rsid w:val="00C46A22"/>
    <w:rsid w:val="00C5068E"/>
    <w:rsid w:val="00C53FE9"/>
    <w:rsid w:val="00C6051E"/>
    <w:rsid w:val="00C636CF"/>
    <w:rsid w:val="00C65335"/>
    <w:rsid w:val="00C656CE"/>
    <w:rsid w:val="00C67DE1"/>
    <w:rsid w:val="00C75EAC"/>
    <w:rsid w:val="00C76E42"/>
    <w:rsid w:val="00C83866"/>
    <w:rsid w:val="00C90C9A"/>
    <w:rsid w:val="00C96B24"/>
    <w:rsid w:val="00CA23CC"/>
    <w:rsid w:val="00CA2681"/>
    <w:rsid w:val="00CA31EC"/>
    <w:rsid w:val="00CA36EF"/>
    <w:rsid w:val="00CA5783"/>
    <w:rsid w:val="00CA6564"/>
    <w:rsid w:val="00CA6A4D"/>
    <w:rsid w:val="00CA6AB4"/>
    <w:rsid w:val="00CA78EF"/>
    <w:rsid w:val="00CB04FF"/>
    <w:rsid w:val="00CB0E36"/>
    <w:rsid w:val="00CB3768"/>
    <w:rsid w:val="00CB612D"/>
    <w:rsid w:val="00CB79F6"/>
    <w:rsid w:val="00CC19F5"/>
    <w:rsid w:val="00CC4CE6"/>
    <w:rsid w:val="00CC769B"/>
    <w:rsid w:val="00CD2C6B"/>
    <w:rsid w:val="00CD4214"/>
    <w:rsid w:val="00CD5FA6"/>
    <w:rsid w:val="00CD6C21"/>
    <w:rsid w:val="00CD76E5"/>
    <w:rsid w:val="00CE1173"/>
    <w:rsid w:val="00CE28A9"/>
    <w:rsid w:val="00CE7E5D"/>
    <w:rsid w:val="00CF223E"/>
    <w:rsid w:val="00CF37AD"/>
    <w:rsid w:val="00D024C7"/>
    <w:rsid w:val="00D03D9F"/>
    <w:rsid w:val="00D07D67"/>
    <w:rsid w:val="00D109C8"/>
    <w:rsid w:val="00D11EC6"/>
    <w:rsid w:val="00D12B66"/>
    <w:rsid w:val="00D15BB4"/>
    <w:rsid w:val="00D1791E"/>
    <w:rsid w:val="00D20209"/>
    <w:rsid w:val="00D225E8"/>
    <w:rsid w:val="00D3139D"/>
    <w:rsid w:val="00D32A9E"/>
    <w:rsid w:val="00D34CCA"/>
    <w:rsid w:val="00D4228B"/>
    <w:rsid w:val="00D42DD5"/>
    <w:rsid w:val="00D44765"/>
    <w:rsid w:val="00D44EC0"/>
    <w:rsid w:val="00D4502F"/>
    <w:rsid w:val="00D455F2"/>
    <w:rsid w:val="00D53648"/>
    <w:rsid w:val="00D57944"/>
    <w:rsid w:val="00D63AA8"/>
    <w:rsid w:val="00D63E61"/>
    <w:rsid w:val="00D6548F"/>
    <w:rsid w:val="00D6573D"/>
    <w:rsid w:val="00D67997"/>
    <w:rsid w:val="00D7132F"/>
    <w:rsid w:val="00D73C06"/>
    <w:rsid w:val="00D755D9"/>
    <w:rsid w:val="00D75CBB"/>
    <w:rsid w:val="00D76D72"/>
    <w:rsid w:val="00D77E33"/>
    <w:rsid w:val="00D800E2"/>
    <w:rsid w:val="00D80499"/>
    <w:rsid w:val="00D815A2"/>
    <w:rsid w:val="00D8276A"/>
    <w:rsid w:val="00D832CB"/>
    <w:rsid w:val="00D83D4B"/>
    <w:rsid w:val="00D91200"/>
    <w:rsid w:val="00D91661"/>
    <w:rsid w:val="00D92E35"/>
    <w:rsid w:val="00D95A82"/>
    <w:rsid w:val="00DA108D"/>
    <w:rsid w:val="00DA6B21"/>
    <w:rsid w:val="00DA7718"/>
    <w:rsid w:val="00DB1157"/>
    <w:rsid w:val="00DB2E08"/>
    <w:rsid w:val="00DB6B37"/>
    <w:rsid w:val="00DC028E"/>
    <w:rsid w:val="00DC31DE"/>
    <w:rsid w:val="00DC3CCC"/>
    <w:rsid w:val="00DC504D"/>
    <w:rsid w:val="00DC5408"/>
    <w:rsid w:val="00DC7E1B"/>
    <w:rsid w:val="00DD0460"/>
    <w:rsid w:val="00DD666E"/>
    <w:rsid w:val="00DD78F6"/>
    <w:rsid w:val="00DE1A67"/>
    <w:rsid w:val="00DE628B"/>
    <w:rsid w:val="00DF2377"/>
    <w:rsid w:val="00DF46AF"/>
    <w:rsid w:val="00E07EB5"/>
    <w:rsid w:val="00E113B6"/>
    <w:rsid w:val="00E2063C"/>
    <w:rsid w:val="00E2621A"/>
    <w:rsid w:val="00E30BC0"/>
    <w:rsid w:val="00E3611E"/>
    <w:rsid w:val="00E40A51"/>
    <w:rsid w:val="00E42E15"/>
    <w:rsid w:val="00E50449"/>
    <w:rsid w:val="00E54EB0"/>
    <w:rsid w:val="00E552E0"/>
    <w:rsid w:val="00E563FE"/>
    <w:rsid w:val="00E609A8"/>
    <w:rsid w:val="00E62504"/>
    <w:rsid w:val="00E629B7"/>
    <w:rsid w:val="00E65305"/>
    <w:rsid w:val="00E71EAD"/>
    <w:rsid w:val="00E72BBF"/>
    <w:rsid w:val="00E7404F"/>
    <w:rsid w:val="00E74CAF"/>
    <w:rsid w:val="00E84419"/>
    <w:rsid w:val="00E85061"/>
    <w:rsid w:val="00E86783"/>
    <w:rsid w:val="00E86FAA"/>
    <w:rsid w:val="00E87369"/>
    <w:rsid w:val="00E8753C"/>
    <w:rsid w:val="00E97B98"/>
    <w:rsid w:val="00EA0654"/>
    <w:rsid w:val="00EA2407"/>
    <w:rsid w:val="00EA37EE"/>
    <w:rsid w:val="00EA4975"/>
    <w:rsid w:val="00EA4B71"/>
    <w:rsid w:val="00EA7F6D"/>
    <w:rsid w:val="00EB0A79"/>
    <w:rsid w:val="00EB360B"/>
    <w:rsid w:val="00EB41C5"/>
    <w:rsid w:val="00EB6BDF"/>
    <w:rsid w:val="00EB7EDA"/>
    <w:rsid w:val="00EC21B2"/>
    <w:rsid w:val="00EC2B96"/>
    <w:rsid w:val="00EC3A35"/>
    <w:rsid w:val="00EC439E"/>
    <w:rsid w:val="00EC5AC7"/>
    <w:rsid w:val="00EC7E0B"/>
    <w:rsid w:val="00ED2DB2"/>
    <w:rsid w:val="00ED4D54"/>
    <w:rsid w:val="00ED62C0"/>
    <w:rsid w:val="00ED6462"/>
    <w:rsid w:val="00EE0763"/>
    <w:rsid w:val="00EE12FD"/>
    <w:rsid w:val="00EE6565"/>
    <w:rsid w:val="00EF2847"/>
    <w:rsid w:val="00F00E3B"/>
    <w:rsid w:val="00F03259"/>
    <w:rsid w:val="00F03694"/>
    <w:rsid w:val="00F05759"/>
    <w:rsid w:val="00F062DF"/>
    <w:rsid w:val="00F155E6"/>
    <w:rsid w:val="00F15E0C"/>
    <w:rsid w:val="00F167EE"/>
    <w:rsid w:val="00F23CDF"/>
    <w:rsid w:val="00F2403A"/>
    <w:rsid w:val="00F25574"/>
    <w:rsid w:val="00F426B6"/>
    <w:rsid w:val="00F4285F"/>
    <w:rsid w:val="00F43296"/>
    <w:rsid w:val="00F47EA5"/>
    <w:rsid w:val="00F50393"/>
    <w:rsid w:val="00F50C3D"/>
    <w:rsid w:val="00F51082"/>
    <w:rsid w:val="00F51FB5"/>
    <w:rsid w:val="00F53F72"/>
    <w:rsid w:val="00F54195"/>
    <w:rsid w:val="00F5562D"/>
    <w:rsid w:val="00F56A9A"/>
    <w:rsid w:val="00F57B3A"/>
    <w:rsid w:val="00F61C78"/>
    <w:rsid w:val="00F62AF2"/>
    <w:rsid w:val="00F637C3"/>
    <w:rsid w:val="00F64B71"/>
    <w:rsid w:val="00F6764E"/>
    <w:rsid w:val="00F7416C"/>
    <w:rsid w:val="00F8036F"/>
    <w:rsid w:val="00F81855"/>
    <w:rsid w:val="00F81B97"/>
    <w:rsid w:val="00F8287C"/>
    <w:rsid w:val="00F83C5E"/>
    <w:rsid w:val="00F842F6"/>
    <w:rsid w:val="00F8549A"/>
    <w:rsid w:val="00F876C9"/>
    <w:rsid w:val="00F877DF"/>
    <w:rsid w:val="00F93D84"/>
    <w:rsid w:val="00F963D5"/>
    <w:rsid w:val="00F9734D"/>
    <w:rsid w:val="00FA168F"/>
    <w:rsid w:val="00FA1D35"/>
    <w:rsid w:val="00FA26A2"/>
    <w:rsid w:val="00FA2CD6"/>
    <w:rsid w:val="00FA57C9"/>
    <w:rsid w:val="00FA721D"/>
    <w:rsid w:val="00FA7DD2"/>
    <w:rsid w:val="00FB05BF"/>
    <w:rsid w:val="00FB2A73"/>
    <w:rsid w:val="00FC1BA4"/>
    <w:rsid w:val="00FC4332"/>
    <w:rsid w:val="00FD1337"/>
    <w:rsid w:val="00FD3D2A"/>
    <w:rsid w:val="00FD4CAA"/>
    <w:rsid w:val="00FE134C"/>
    <w:rsid w:val="00FE291E"/>
    <w:rsid w:val="00FF0B2E"/>
    <w:rsid w:val="00FF31EE"/>
    <w:rsid w:val="00FF4404"/>
    <w:rsid w:val="118B73FB"/>
    <w:rsid w:val="16C579A7"/>
    <w:rsid w:val="18F12E3E"/>
    <w:rsid w:val="55A376B3"/>
    <w:rsid w:val="56975113"/>
    <w:rsid w:val="5CAD02D8"/>
    <w:rsid w:val="6CA4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E601B"/>
  <w15:docId w15:val="{58F60342-A57B-42FF-9A39-1975BBB9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00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semiHidden/>
    <w:unhideWhenUsed/>
    <w:rPr>
      <w:color w:val="000080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9">
    <w:name w:val="Table Grid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School Book C" w:eastAsia="Calibri" w:hAnsi="School Book C" w:cs="School Book C"/>
      <w:color w:val="000000"/>
      <w:sz w:val="24"/>
      <w:szCs w:val="24"/>
      <w:lang w:val="ru-RU" w:eastAsia="ru-RU"/>
    </w:rPr>
  </w:style>
  <w:style w:type="paragraph" w:styleId="aa">
    <w:name w:val="No Spacing"/>
    <w:uiPriority w:val="1"/>
    <w:qFormat/>
    <w:rPr>
      <w:rFonts w:eastAsia="Times New Roman"/>
      <w:sz w:val="24"/>
      <w:szCs w:val="24"/>
      <w:lang w:val="ru-RU" w:eastAsia="ru-RU"/>
    </w:rPr>
  </w:style>
  <w:style w:type="character" w:customStyle="1" w:styleId="a7">
    <w:name w:val="Текст у виносці Знак"/>
    <w:basedOn w:val="a0"/>
    <w:link w:val="a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4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97582-48AC-46E3-B00D-30AC5C72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3882</Words>
  <Characters>2213</Characters>
  <Application>Microsoft Office Word</Application>
  <DocSecurity>0</DocSecurity>
  <Lines>18</Lines>
  <Paragraphs>12</Paragraphs>
  <ScaleCrop>false</ScaleCrop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Користувач</cp:lastModifiedBy>
  <cp:revision>855</cp:revision>
  <cp:lastPrinted>2025-09-16T15:40:00Z</cp:lastPrinted>
  <dcterms:created xsi:type="dcterms:W3CDTF">2023-06-28T07:21:00Z</dcterms:created>
  <dcterms:modified xsi:type="dcterms:W3CDTF">2026-04-22T17:43:00Z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2DF17DA672D74F3495DEBDB04D29DCF7_12</vt:lpwstr>
  </property>
</Properties>
</file>