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A92D" w14:textId="77777777" w:rsidR="000F3217" w:rsidRPr="000F3217" w:rsidRDefault="000F3217" w:rsidP="00F3289D">
      <w:pPr>
        <w:shd w:val="clear" w:color="auto" w:fill="FFFFFF"/>
        <w:spacing w:after="0" w:line="302" w:lineRule="atLeast"/>
        <w:ind w:left="6946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Затверджую</w:t>
      </w:r>
    </w:p>
    <w:p w14:paraId="461BE56F" w14:textId="77777777" w:rsidR="000F3217" w:rsidRPr="000F3217" w:rsidRDefault="000F3217" w:rsidP="00F3289D">
      <w:pPr>
        <w:shd w:val="clear" w:color="auto" w:fill="FFFFFF"/>
        <w:spacing w:after="0" w:line="302" w:lineRule="atLeast"/>
        <w:ind w:left="6946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0F321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Директор _________</w:t>
      </w:r>
    </w:p>
    <w:p w14:paraId="373DB51B" w14:textId="77777777" w:rsidR="000F3217" w:rsidRDefault="000F3217" w:rsidP="00F3289D">
      <w:pPr>
        <w:shd w:val="clear" w:color="auto" w:fill="FFFFFF"/>
        <w:spacing w:after="0" w:line="302" w:lineRule="atLeast"/>
        <w:ind w:left="694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0F321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______________ П.І.Б</w:t>
      </w:r>
    </w:p>
    <w:p w14:paraId="5559A838" w14:textId="77777777" w:rsidR="00F3289D" w:rsidRPr="000F3217" w:rsidRDefault="00F3289D" w:rsidP="00F3289D">
      <w:pPr>
        <w:shd w:val="clear" w:color="auto" w:fill="FFFFFF"/>
        <w:spacing w:after="0" w:line="302" w:lineRule="atLeast"/>
        <w:ind w:left="6946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6B975D42" w14:textId="77777777" w:rsidR="000F3217" w:rsidRPr="000F3217" w:rsidRDefault="000F3217" w:rsidP="000F321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14:paraId="28E1A2EA" w14:textId="77777777" w:rsidR="000F3217" w:rsidRPr="000F3217" w:rsidRDefault="000F3217" w:rsidP="000F3217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Індивідуальний навчальний план</w:t>
      </w:r>
    </w:p>
    <w:p w14:paraId="7333C13F" w14:textId="77777777" w:rsidR="000F3217" w:rsidRPr="000F3217" w:rsidRDefault="000F3217" w:rsidP="000F3217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 «Пізнаємо природу»</w:t>
      </w:r>
    </w:p>
    <w:p w14:paraId="238990B7" w14:textId="77777777" w:rsidR="000F3217" w:rsidRPr="000F3217" w:rsidRDefault="000F3217" w:rsidP="000F3217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Учня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5 </w:t>
      </w: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класу _____________________П.І.Б.,</w:t>
      </w:r>
    </w:p>
    <w:p w14:paraId="6F8175A6" w14:textId="77777777" w:rsidR="000F3217" w:rsidRPr="000F3217" w:rsidRDefault="000F3217" w:rsidP="000F3217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0F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Який/яка здобуває освіту за сімейною (домашньою) формою навчання</w:t>
      </w:r>
    </w:p>
    <w:p w14:paraId="548B51D9" w14:textId="77777777" w:rsidR="000F3217" w:rsidRPr="000F3217" w:rsidRDefault="000F3217" w:rsidP="000F3217">
      <w:pPr>
        <w:shd w:val="clear" w:color="auto" w:fill="FFFFFF"/>
        <w:spacing w:before="120" w:after="120" w:line="27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F321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7FCFC513" w14:textId="77777777" w:rsidR="000F3217" w:rsidRPr="000F3217" w:rsidRDefault="000F3217" w:rsidP="000F3217">
      <w:pPr>
        <w:rPr>
          <w:rFonts w:ascii="Times New Roman" w:eastAsia="Calibri" w:hAnsi="Times New Roman" w:cs="Times New Roman"/>
        </w:rPr>
      </w:pPr>
      <w:r w:rsidRPr="000F3217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 складено на основі модельної навчальної програми  «Пізнаємо природу» 5-6 класи (інтегрований курс)» для закладів загальної середньої освіти</w:t>
      </w:r>
      <w:r w:rsidRPr="000F3217">
        <w:rPr>
          <w:rFonts w:ascii="Times New Roman" w:eastAsia="Calibri" w:hAnsi="Times New Roman" w:cs="Times New Roman"/>
        </w:rPr>
        <w:t xml:space="preserve"> (авт. </w:t>
      </w:r>
      <w:proofErr w:type="spellStart"/>
      <w:r w:rsidRPr="000F3217">
        <w:rPr>
          <w:rFonts w:ascii="Times New Roman" w:eastAsia="Calibri" w:hAnsi="Times New Roman" w:cs="Times New Roman"/>
        </w:rPr>
        <w:t>Коршевнюк</w:t>
      </w:r>
      <w:proofErr w:type="spellEnd"/>
      <w:r w:rsidRPr="000F3217">
        <w:rPr>
          <w:rFonts w:ascii="Times New Roman" w:eastAsia="Calibri" w:hAnsi="Times New Roman" w:cs="Times New Roman"/>
        </w:rPr>
        <w:t xml:space="preserve"> Т.В.)</w:t>
      </w:r>
    </w:p>
    <w:tbl>
      <w:tblPr>
        <w:tblpPr w:leftFromText="180" w:rightFromText="180" w:vertAnchor="text" w:horzAnchor="margin" w:tblpX="101" w:tblpY="383"/>
        <w:tblW w:w="10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  <w:gridCol w:w="1053"/>
      </w:tblGrid>
      <w:tr w:rsidR="00F3289D" w:rsidRPr="000F3217" w14:paraId="09C67F25" w14:textId="77777777" w:rsidTr="00EB2BE8">
        <w:trPr>
          <w:trHeight w:val="278"/>
        </w:trPr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B622A8" w14:textId="2A7DD0D6" w:rsidR="00F3289D" w:rsidRPr="000F3217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5C5F73" w14:textId="77777777" w:rsidR="00F3289D" w:rsidRPr="000F3217" w:rsidRDefault="00F3289D" w:rsidP="00F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3289D" w:rsidRPr="000F3217" w14:paraId="7F2921BE" w14:textId="77777777" w:rsidTr="00EB2BE8">
        <w:trPr>
          <w:trHeight w:val="455"/>
        </w:trPr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08630B" w14:textId="03848CEE" w:rsidR="00F3289D" w:rsidRPr="000F3217" w:rsidRDefault="00EB2BE8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2B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714F26A" wp14:editId="77228CE8">
                  <wp:extent cx="6842760" cy="327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27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E479D4" w14:textId="77777777" w:rsidR="00EB2BE8" w:rsidRPr="00EB2BE8" w:rsidRDefault="00F3289D" w:rsidP="00EB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 </w:t>
            </w:r>
            <w:r w:rsidR="00EB2BE8" w:rsidRPr="00EB2B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Дата/час проведення консультацій,</w:t>
            </w:r>
          </w:p>
          <w:p w14:paraId="1FCC641B" w14:textId="01228267" w:rsidR="00F3289D" w:rsidRPr="000F3217" w:rsidRDefault="00EB2BE8" w:rsidP="00EB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2B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видів контролю</w:t>
            </w:r>
          </w:p>
        </w:tc>
      </w:tr>
      <w:tr w:rsidR="00F3289D" w:rsidRPr="000F3217" w14:paraId="40CAC4F6" w14:textId="77777777" w:rsidTr="00EB2BE8"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928AF1" w14:textId="77777777" w:rsidR="00F3289D" w:rsidRPr="000F3217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F3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 ВИВЧАЄМО ЖИВУ ПРИРОДУ ЗЕМЛІ</w:t>
            </w:r>
          </w:p>
          <w:p w14:paraId="00E90B15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Хто належить до організмів та як їх вивчають</w:t>
            </w:r>
          </w:p>
          <w:p w14:paraId="075ADBB4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Тіла живої природи, їхні властивості.</w:t>
            </w:r>
          </w:p>
          <w:p w14:paraId="43AB4F46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Поняття клітини. Багатоклітинні організми: тварини, рослини, гриби. Як людина здобуває знання про організми.</w:t>
            </w:r>
          </w:p>
          <w:p w14:paraId="1E0D0F54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Що необхідно організмам для життя, як вони це отримують і використовують</w:t>
            </w:r>
          </w:p>
          <w:p w14:paraId="7611D20B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Поживні речовини, вода, повітря, світло, тепло в житті організмів.</w:t>
            </w:r>
          </w:p>
          <w:p w14:paraId="24B3E99B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Процеси життєдіяльності тварин і рослин: живлення, дихання, виділення. Речовини, явища та органи, в яких відбуваються ці процеси.</w:t>
            </w:r>
          </w:p>
          <w:p w14:paraId="2515B1A8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Опора і рух у тварин і рослин.</w:t>
            </w:r>
          </w:p>
          <w:p w14:paraId="4C4D4569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Зв’язки між органами в організмі тварини, рослини.</w:t>
            </w:r>
          </w:p>
          <w:p w14:paraId="4B6C9CA5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Життя грибів. Їстівні й отруйні гриби.</w:t>
            </w:r>
          </w:p>
          <w:p w14:paraId="20C23511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1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 організми взаємодіють із середовищем існування</w:t>
            </w:r>
          </w:p>
          <w:p w14:paraId="557A9FD2" w14:textId="77777777" w:rsidR="00F3289D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3F4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Середовище існування організмів – джерело життєво необхідних ресурсів. Чинники середовища: нерівномірність поширення на планеті і вплив на організми</w:t>
            </w:r>
            <w:r w:rsidRPr="000713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52228A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середовища життя: наземно-повітряне, водне, ґрунтове. Пристосування організмів до умов існування в різних куточках планети.</w:t>
            </w:r>
          </w:p>
          <w:p w14:paraId="5603ED83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Рослини, тварини і гриби рідного краю. Українські народні традиції шанобливого ставлення до живої природи.</w:t>
            </w:r>
          </w:p>
          <w:p w14:paraId="6FBB8B36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Узагальнення.</w:t>
            </w: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Організм – цілісна система, яка взаємодіє з середовищем існування. Умови існування на Землі і пристосування до них організмів як причина різноманіття живих істот.</w:t>
            </w:r>
          </w:p>
          <w:p w14:paraId="08D8818B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Практичні завдання.</w:t>
            </w:r>
          </w:p>
          <w:p w14:paraId="74EE6CC3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будови і способу переміщення тварини (за вибором вчителя/учнів).</w:t>
            </w:r>
          </w:p>
          <w:p w14:paraId="79CF68AD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будови рослини (за вибором вчителя/учнів).</w:t>
            </w:r>
          </w:p>
          <w:p w14:paraId="24EFAE29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Визначення назв найбільш поширених у своїй місцевості рослин/тварин (за допомогою визначників, атласів тощо).</w:t>
            </w:r>
          </w:p>
          <w:p w14:paraId="19F9115F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Ознайомлення з небезпечними тваринами, отруйними рослинами і грибами своєї місцевості.</w:t>
            </w:r>
          </w:p>
          <w:p w14:paraId="031C1F04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Правила поведінки і перша допомога при контакті з отруйними рослинами, укусах отруйних тварин.</w:t>
            </w:r>
          </w:p>
          <w:p w14:paraId="68DE8417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Виявлення рис пристосованості</w:t>
            </w:r>
          </w:p>
          <w:p w14:paraId="3B7E4392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рослин/тварин до умов існування.</w:t>
            </w:r>
          </w:p>
          <w:p w14:paraId="75F30104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Спостереження рухів рослин.</w:t>
            </w:r>
          </w:p>
          <w:p w14:paraId="067AF383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Екскурсії</w:t>
            </w: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(реальні/віртуальні) до краєзнавчих і природничих музеїв.</w:t>
            </w:r>
          </w:p>
          <w:p w14:paraId="35DCA236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Навчальний </w:t>
            </w:r>
            <w:proofErr w:type="spellStart"/>
            <w:r w:rsidRPr="00681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проєкт</w:t>
            </w:r>
            <w:proofErr w:type="spellEnd"/>
          </w:p>
          <w:p w14:paraId="6C47BF3E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Форми, барви і звуки в живій природі</w:t>
            </w:r>
          </w:p>
          <w:p w14:paraId="17808E42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Живий світ в околицях моєї школи</w:t>
            </w:r>
          </w:p>
          <w:p w14:paraId="39DE40A2" w14:textId="77777777" w:rsidR="00F3289D" w:rsidRPr="000713F4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Природа і мистецтво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626BB5" w14:textId="77777777" w:rsidR="00F3289D" w:rsidRPr="000F3217" w:rsidRDefault="00F3289D" w:rsidP="00F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F3289D" w:rsidRPr="000F3217" w14:paraId="58882171" w14:textId="77777777" w:rsidTr="00EB2BE8"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F2F2C6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Консультація з розділу: «</w:t>
            </w:r>
            <w:r w:rsidRPr="00681B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3. ДІЗНАЄМОСЯ ПРО ЗЕМЛЮ І ВСЕСВІТ</w:t>
            </w:r>
            <w:r w:rsidRPr="00681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 4. </w:t>
            </w:r>
            <w:r w:rsidRPr="00681B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ВИВЧАЄМО ЖИВУ ПРИРОДУ ЗЕМЛІ</w:t>
            </w: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5874DE" w14:textId="77777777" w:rsidR="00F3289D" w:rsidRPr="000F3217" w:rsidRDefault="00F3289D" w:rsidP="00F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 </w:t>
            </w:r>
          </w:p>
        </w:tc>
      </w:tr>
      <w:tr w:rsidR="00F3289D" w:rsidRPr="00A94561" w14:paraId="7F59069E" w14:textId="77777777" w:rsidTr="00EB2BE8"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77E01D" w14:textId="77777777" w:rsidR="00F3289D" w:rsidRPr="00681BEC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Оцінювання навчальних досягнень вивченого матеріалу розділу: «</w:t>
            </w:r>
            <w:r w:rsidRPr="00681B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3. ДІЗНАЄМОСЯ ПРО ЗЕМЛЮ І ВСЕСВІТ</w:t>
            </w:r>
            <w:r w:rsidRPr="00681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 4. </w:t>
            </w:r>
            <w:r w:rsidRPr="00681B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ВИВЧАЄМО ЖИВУ ПРИРОДУ ЗЕМЛІ</w:t>
            </w:r>
            <w:r w:rsidRPr="00681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1B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DDA03D" w14:textId="77777777" w:rsidR="00F3289D" w:rsidRPr="000F3217" w:rsidRDefault="00F3289D" w:rsidP="00F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 </w:t>
            </w:r>
          </w:p>
        </w:tc>
      </w:tr>
      <w:tr w:rsidR="00F3289D" w:rsidRPr="000F3217" w14:paraId="132579F3" w14:textId="77777777" w:rsidTr="00EB2BE8"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55FE006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 ПІЗНАЄМО ОРГАНІЗМ ЛЮДИНИ У ЙОГО СЕРЕДОВИЩІ  ІСНУВАННЯ</w:t>
            </w:r>
          </w:p>
          <w:p w14:paraId="1A220D24" w14:textId="77777777" w:rsidR="00F3289D" w:rsidRPr="00A04E80" w:rsidRDefault="00F3289D" w:rsidP="00F3289D">
            <w:pPr>
              <w:spacing w:after="0" w:line="268" w:lineRule="auto"/>
              <w:ind w:right="10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E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чого складається організм людини та від чого залежить його життєдіяльність</w:t>
            </w:r>
          </w:p>
          <w:p w14:paraId="275ED215" w14:textId="77777777" w:rsidR="00F3289D" w:rsidRPr="00A04E80" w:rsidRDefault="00F3289D" w:rsidP="00F3289D">
            <w:pPr>
              <w:spacing w:after="0" w:line="268" w:lineRule="auto"/>
              <w:ind w:righ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E80">
              <w:rPr>
                <w:rFonts w:ascii="Times New Roman" w:eastAsia="Calibri" w:hAnsi="Times New Roman" w:cs="Times New Roman"/>
                <w:sz w:val="28"/>
                <w:szCs w:val="28"/>
              </w:rPr>
              <w:t>Організм людини як тіло живої природи. Клітина – найменша частинка організму людини. Частини тіла, органи та їхні функції.</w:t>
            </w:r>
          </w:p>
          <w:p w14:paraId="7BAE2559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E80">
              <w:rPr>
                <w:rFonts w:ascii="Times New Roman" w:eastAsia="Calibri" w:hAnsi="Times New Roman" w:cs="Times New Roman"/>
                <w:sz w:val="28"/>
                <w:szCs w:val="28"/>
              </w:rPr>
              <w:t>Їжа і харчування. Повітря і дихання. Захист органів дихання від небезпечних впливів довкілля. Турбота про чисте повітря.</w:t>
            </w:r>
          </w:p>
          <w:p w14:paraId="62DBD099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Серце і кровообіг. Тренування серця. Опірність організму хворобам.</w:t>
            </w:r>
          </w:p>
          <w:p w14:paraId="25DE74CB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Функції шкіри. Гігієна шкіри та одягу. Опора тіла і рух. Скелет, м’язи, постава. Розвиток і зміцнення опорно-рухової системи.</w:t>
            </w:r>
          </w:p>
          <w:p w14:paraId="62336935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Навколишнє середовище – джерело життєво важливих для людини ресурсів. Пристосування людини до навколишнього середовища (речовини, матеріали, вироби, технології для комфортного життя людини).</w:t>
            </w:r>
          </w:p>
          <w:p w14:paraId="695811CF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Що таке здоров’я, як його зберігати і зміцнювати</w:t>
            </w:r>
          </w:p>
          <w:p w14:paraId="72B02031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Здоров’я. Здоровий спосіб життя. Вода як чинник здоров’я. Питна вода. Безпечна поведінка на водоймах. Особиста і побутова гігієна. Корисні і шкідливі звички. Наслідки забруднення довкілля для здоров’я.</w:t>
            </w:r>
          </w:p>
          <w:p w14:paraId="69CFEA84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Узагальнення.</w:t>
            </w: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Організм людини - цілісна система, на яку впливає навколишнє середовище. Людина змінює середовище свого існування.</w:t>
            </w:r>
          </w:p>
          <w:p w14:paraId="6864A763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Практичні завдання.</w:t>
            </w:r>
          </w:p>
          <w:p w14:paraId="78766E35" w14:textId="77777777" w:rsidR="00F3289D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Ознайомлення з внутрішньою будовою організму людини (за плакатами, предметними моделями, віртуальними колекціями).</w:t>
            </w:r>
          </w:p>
          <w:p w14:paraId="726EE102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Моделювання зв’язків між органами травлення/дихання.</w:t>
            </w:r>
          </w:p>
          <w:p w14:paraId="22BB1060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свого звичного раціону.</w:t>
            </w:r>
          </w:p>
          <w:p w14:paraId="7D6FF615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Складання власного меню на день.</w:t>
            </w:r>
          </w:p>
          <w:p w14:paraId="4B408135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 матеріалу для виготовлення засобів захисту органів дихання. Самоспостереження: знаходження великих кісток скелету і м’язів.</w:t>
            </w:r>
          </w:p>
          <w:p w14:paraId="04A9B895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Дослідження за етикетками речовин і матеріалів у складі виробів щоденного </w:t>
            </w: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користування (наприклад, одягу, посуду).</w:t>
            </w:r>
          </w:p>
          <w:p w14:paraId="7E1AD5EF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Екскурсія</w:t>
            </w: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(реальна, віртуальна) до анатомічного музею</w:t>
            </w:r>
          </w:p>
          <w:p w14:paraId="668E3FA9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Навчальний </w:t>
            </w:r>
            <w:proofErr w:type="spellStart"/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проєкт</w:t>
            </w:r>
            <w:proofErr w:type="spellEnd"/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(орієнтовна тематика)</w:t>
            </w:r>
          </w:p>
          <w:p w14:paraId="7A2D30C0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Здоровим бути просто.</w:t>
            </w:r>
          </w:p>
          <w:p w14:paraId="32B42758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Яку воду ми п’ємо.</w:t>
            </w:r>
          </w:p>
          <w:p w14:paraId="44561C88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Наскільки потрібним є все, що ми купуємо.</w:t>
            </w:r>
          </w:p>
          <w:p w14:paraId="369164C6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Здорові діти – здорова родина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D3D1D5" w14:textId="77777777" w:rsidR="00F3289D" w:rsidRPr="00A04E80" w:rsidRDefault="00F3289D" w:rsidP="00F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F3289D" w:rsidRPr="000F3217" w14:paraId="03E0A6B8" w14:textId="77777777" w:rsidTr="00EB2BE8"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C42125" w14:textId="77777777" w:rsidR="00F3289D" w:rsidRPr="000F3217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Консультація з розділу: «</w:t>
            </w: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Тема5</w:t>
            </w:r>
            <w:r w:rsidRPr="000F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F3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ПІЗНАЄМО ОРГАНІЗМ ЛЮДИНИ У ЙОГО СЕРЕДОВИЩІ  ІСНУВАННЯ.</w:t>
            </w: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3845F5" w14:textId="77777777" w:rsidR="00F3289D" w:rsidRPr="000F3217" w:rsidRDefault="00F3289D" w:rsidP="00F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3289D" w:rsidRPr="000F3217" w14:paraId="43698200" w14:textId="77777777" w:rsidTr="00EB2BE8">
        <w:trPr>
          <w:trHeight w:val="541"/>
        </w:trPr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6884BC" w14:textId="77777777" w:rsidR="00F3289D" w:rsidRPr="000F3217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Оцінювання навчальних досягнень вивченого матеріалу розділу: </w:t>
            </w: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«Тема5. </w:t>
            </w:r>
            <w:r w:rsidRPr="00A04E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ПІЗНАЄМО ОРГАНІЗМ ЛЮДИНИ</w:t>
            </w:r>
            <w:r w:rsidRPr="000F3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 ЙОГО СЕРЕДОВИЩІ  ІСНУВАННЯ»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B8FA5D" w14:textId="77777777" w:rsidR="00F3289D" w:rsidRPr="000F3217" w:rsidRDefault="00F3289D" w:rsidP="00F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32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3289D" w:rsidRPr="000F3217" w14:paraId="3D688DEE" w14:textId="77777777" w:rsidTr="00EB2BE8">
        <w:trPr>
          <w:trHeight w:val="541"/>
        </w:trPr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AD0707" w14:textId="77777777" w:rsidR="00F3289D" w:rsidRPr="000F3217" w:rsidRDefault="00F3289D" w:rsidP="00F32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 ВЧИМОСЯ У ПРИРОДИ І ДБАЄМО ПРО ЇЇ ЗБЕРЕЖЕННЯ</w:t>
            </w:r>
          </w:p>
          <w:p w14:paraId="25F366E5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Що людина створила за природними зразками</w:t>
            </w:r>
          </w:p>
          <w:p w14:paraId="05BF2062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Ставлення людини до природи. Природні й рукотворні об’єкти – компоненти життєвого середовища людини. Використання природничо-наукових знань у повсякденному житті, мистецтві, створенні нових матеріалів, техніки, технологій. Винаходи і вироби, що підказала природа.</w:t>
            </w:r>
          </w:p>
          <w:p w14:paraId="104A0421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Як діяти задля збереження довкілля</w:t>
            </w:r>
          </w:p>
          <w:p w14:paraId="028D2622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Людина – частинка природи.</w:t>
            </w:r>
          </w:p>
          <w:p w14:paraId="7BFC860B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Вплив діяльності людини на довкілля. Поняття екології, екологічних проблем. Еко-звички.</w:t>
            </w:r>
          </w:p>
          <w:p w14:paraId="21AF4DD6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Узагальнення.</w:t>
            </w:r>
            <w:r w:rsidRPr="00A04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Природні об’єкти як моделі для техніки і технологій. Взаємодія з природою задля її збереження.</w:t>
            </w:r>
          </w:p>
          <w:p w14:paraId="5D49BC45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Практичні завдання.</w:t>
            </w:r>
          </w:p>
          <w:p w14:paraId="70C87F60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Дослідження властивостей матеріалів, які використовує людина, визначення їх безпеки/небезпеки для довкілля.</w:t>
            </w:r>
          </w:p>
          <w:p w14:paraId="56CB7DAF" w14:textId="77777777" w:rsidR="00F3289D" w:rsidRPr="00A04E80" w:rsidRDefault="00F3289D" w:rsidP="00F3289D">
            <w:pPr>
              <w:tabs>
                <w:tab w:val="center" w:pos="169"/>
                <w:tab w:val="center" w:pos="1207"/>
                <w:tab w:val="center" w:pos="2932"/>
                <w:tab w:val="center" w:pos="4396"/>
              </w:tabs>
              <w:spacing w:after="7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Ознайомлення з об’єктами, які людина створила за природними зразками.</w:t>
            </w:r>
          </w:p>
          <w:p w14:paraId="57A18D7F" w14:textId="77777777" w:rsidR="00F3289D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Розроблення пам’ятки «Відповідальний споживач».</w:t>
            </w:r>
          </w:p>
          <w:p w14:paraId="6BBE22B1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Складання каталогу місцевих видів, які знаходяться під загрозою зникнення</w:t>
            </w:r>
          </w:p>
          <w:p w14:paraId="7845CD2B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Навчальний </w:t>
            </w:r>
            <w:proofErr w:type="spellStart"/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проєкт</w:t>
            </w:r>
            <w:proofErr w:type="spellEnd"/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(орієнтована тематика)</w:t>
            </w:r>
          </w:p>
          <w:p w14:paraId="28DCE7FA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Життя у стилі еко.</w:t>
            </w:r>
          </w:p>
          <w:p w14:paraId="3DBC3750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що хворіють «легені планети».</w:t>
            </w:r>
          </w:p>
          <w:p w14:paraId="78A2DB90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Природа і людина – друзі чи вороги?</w:t>
            </w:r>
          </w:p>
          <w:p w14:paraId="1ACE2BE9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Наші сусіди в біосфері: правила співіснування.</w:t>
            </w:r>
          </w:p>
          <w:p w14:paraId="72774236" w14:textId="77777777" w:rsidR="00F3289D" w:rsidRPr="000F3217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Друге життя відпрацьованих речей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4341723" w14:textId="77777777" w:rsidR="00F3289D" w:rsidRPr="000F3217" w:rsidRDefault="00F3289D" w:rsidP="00F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289D" w:rsidRPr="000F3217" w14:paraId="1276B4D3" w14:textId="77777777" w:rsidTr="00EB2BE8">
        <w:trPr>
          <w:trHeight w:val="541"/>
        </w:trPr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19B2BC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Консультація з розділу: «</w:t>
            </w:r>
            <w:r w:rsidRPr="00A04E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6. ВЧИМОСЯ У ПРИРОДИ І ДБАЄМО ПРО ЇЇ ЗБЕРЕЖЕННЯ</w:t>
            </w: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EAB6E1" w14:textId="77777777" w:rsidR="00F3289D" w:rsidRPr="000F3217" w:rsidRDefault="00F3289D" w:rsidP="00F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289D" w:rsidRPr="000F3217" w14:paraId="798437C2" w14:textId="77777777" w:rsidTr="00EB2BE8">
        <w:trPr>
          <w:trHeight w:val="541"/>
        </w:trPr>
        <w:tc>
          <w:tcPr>
            <w:tcW w:w="9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03C962" w14:textId="77777777" w:rsidR="00F3289D" w:rsidRPr="00A04E80" w:rsidRDefault="00F3289D" w:rsidP="00F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Оцінювання навчальних досягнень вивченого матеріалу розділу: </w:t>
            </w:r>
            <w:r w:rsidRPr="00A04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«</w:t>
            </w:r>
            <w:r w:rsidRPr="00A04E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6. ВЧИМОСЯ У ПРИРОДИ І ДБАЄМО ПРО ЇЇ ЗБЕРЕЖЕННЯ</w:t>
            </w:r>
            <w:r w:rsidRPr="00A04E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51A06B" w14:textId="77777777" w:rsidR="00F3289D" w:rsidRPr="000F3217" w:rsidRDefault="00F3289D" w:rsidP="00F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05BF64D" w14:textId="77777777" w:rsidR="000F3217" w:rsidRPr="000F3217" w:rsidRDefault="000F3217" w:rsidP="000F3217">
      <w:pPr>
        <w:rPr>
          <w:rFonts w:ascii="Times New Roman" w:eastAsia="Calibri" w:hAnsi="Times New Roman" w:cs="Times New Roman"/>
        </w:rPr>
      </w:pPr>
    </w:p>
    <w:p w14:paraId="4304C64F" w14:textId="77777777" w:rsidR="000F3217" w:rsidRPr="000F3217" w:rsidRDefault="000F3217" w:rsidP="000F3217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938927A" w14:textId="77777777" w:rsidR="000F3217" w:rsidRPr="00A04E80" w:rsidRDefault="000F3217" w:rsidP="000F321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E8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Ознайомлена, згодна __________________</w:t>
      </w:r>
    </w:p>
    <w:p w14:paraId="7A581A9F" w14:textId="77777777" w:rsidR="0033702F" w:rsidRPr="00F3289D" w:rsidRDefault="000F3217" w:rsidP="00F3289D">
      <w:pPr>
        <w:shd w:val="clear" w:color="auto" w:fill="FFFFFF"/>
        <w:spacing w:after="160" w:line="302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E8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Дата __________________</w:t>
      </w:r>
    </w:p>
    <w:sectPr w:rsidR="0033702F" w:rsidRPr="00F3289D" w:rsidSect="00F3289D">
      <w:pgSz w:w="11906" w:h="16838"/>
      <w:pgMar w:top="850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921"/>
    <w:rsid w:val="000713F4"/>
    <w:rsid w:val="000F3217"/>
    <w:rsid w:val="0052011D"/>
    <w:rsid w:val="00681BEC"/>
    <w:rsid w:val="00A04E80"/>
    <w:rsid w:val="00A94561"/>
    <w:rsid w:val="00B03466"/>
    <w:rsid w:val="00B379D8"/>
    <w:rsid w:val="00BD0020"/>
    <w:rsid w:val="00E14921"/>
    <w:rsid w:val="00EB2BE8"/>
    <w:rsid w:val="00F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B3A6"/>
  <w15:docId w15:val="{5E7707B7-ACC3-48C6-9FAF-8F4CB2A5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3908</Words>
  <Characters>2228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2024-03-18T12:43:00Z</dcterms:created>
  <dcterms:modified xsi:type="dcterms:W3CDTF">2026-02-27T09:35:00Z</dcterms:modified>
</cp:coreProperties>
</file>